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8C" w:rsidRPr="009E627C" w:rsidRDefault="0015318C" w:rsidP="0015318C">
      <w:pPr>
        <w:pStyle w:val="Spistreci4"/>
        <w:rPr>
          <w:rFonts w:ascii="Times New Roman" w:hAnsi="Times New Roman"/>
        </w:rPr>
      </w:pPr>
      <w:r>
        <w:rPr>
          <w:rFonts w:ascii="Times New Roman" w:hAnsi="Times New Roman"/>
        </w:rPr>
        <w:t>Załącznik nr 1 – Formularz</w:t>
      </w:r>
      <w:r w:rsidRPr="009E627C">
        <w:rPr>
          <w:rFonts w:ascii="Times New Roman" w:hAnsi="Times New Roman"/>
        </w:rPr>
        <w:t xml:space="preserve"> Oferty </w:t>
      </w:r>
    </w:p>
    <w:p w:rsidR="0015318C" w:rsidRPr="009E627C" w:rsidRDefault="0015318C" w:rsidP="0015318C">
      <w:pPr>
        <w:ind w:left="2160"/>
        <w:rPr>
          <w:b/>
        </w:rPr>
      </w:pPr>
      <w:r w:rsidRPr="009E627C">
        <w:rPr>
          <w:b/>
        </w:rPr>
        <w:t>(w przypadku oferty wspólnej składają łącznie wszyscy Partnerzy)</w:t>
      </w:r>
    </w:p>
    <w:p w:rsidR="0015318C" w:rsidRPr="009E627C" w:rsidRDefault="0015318C" w:rsidP="0015318C">
      <w:pPr>
        <w:rPr>
          <w:b/>
          <w:sz w:val="28"/>
        </w:rPr>
      </w:pPr>
    </w:p>
    <w:p w:rsidR="0015318C" w:rsidRPr="00C948B4" w:rsidRDefault="0015318C" w:rsidP="0015318C">
      <w:pPr>
        <w:pStyle w:val="Nagwek5"/>
        <w:rPr>
          <w:rFonts w:ascii="Times New Roman" w:hAnsi="Times New Roman"/>
        </w:rPr>
      </w:pPr>
      <w:r w:rsidRPr="00C948B4">
        <w:rPr>
          <w:rFonts w:ascii="Times New Roman" w:hAnsi="Times New Roman"/>
        </w:rPr>
        <w:t xml:space="preserve">FORMULARZ OFERTY </w:t>
      </w:r>
    </w:p>
    <w:p w:rsidR="0015318C" w:rsidRPr="00C948B4" w:rsidRDefault="0015318C" w:rsidP="0015318C">
      <w:pPr>
        <w:pStyle w:val="Nagwek5"/>
        <w:rPr>
          <w:rFonts w:ascii="Times New Roman" w:hAnsi="Times New Roman"/>
        </w:rPr>
      </w:pPr>
      <w:r w:rsidRPr="00C948B4">
        <w:rPr>
          <w:rFonts w:ascii="Times New Roman" w:hAnsi="Times New Roman"/>
        </w:rPr>
        <w:t xml:space="preserve">W PRZETARGU NIEOGRANICZONYM </w:t>
      </w:r>
      <w:proofErr w:type="spellStart"/>
      <w:r w:rsidRPr="00C948B4">
        <w:rPr>
          <w:rFonts w:ascii="Times New Roman" w:hAnsi="Times New Roman"/>
        </w:rPr>
        <w:t>pn</w:t>
      </w:r>
      <w:proofErr w:type="spellEnd"/>
      <w:r w:rsidRPr="00C948B4">
        <w:rPr>
          <w:rFonts w:ascii="Times New Roman" w:hAnsi="Times New Roman"/>
        </w:rPr>
        <w:t>:</w:t>
      </w:r>
    </w:p>
    <w:p w:rsidR="0015318C" w:rsidRDefault="0015318C" w:rsidP="0015318C">
      <w:pPr>
        <w:pStyle w:val="Podstawowy"/>
        <w:rPr>
          <w:rFonts w:ascii="Times New Roman" w:hAnsi="Times New Roman"/>
          <w:b/>
          <w:bCs/>
          <w:sz w:val="16"/>
          <w:szCs w:val="20"/>
        </w:rPr>
      </w:pPr>
    </w:p>
    <w:p w:rsidR="0015318C" w:rsidRDefault="0015318C" w:rsidP="0015318C">
      <w:pPr>
        <w:pStyle w:val="Podstawowy"/>
        <w:rPr>
          <w:rFonts w:ascii="Times New Roman" w:hAnsi="Times New Roman"/>
          <w:b/>
          <w:bCs/>
          <w:sz w:val="16"/>
          <w:szCs w:val="20"/>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 xml:space="preserve">Świadczenie usług serwisowych (naprawa i dostawa części) sprzętu komputerowego oraz urządzeń peryferyjnych zainstalowanych </w:t>
      </w:r>
      <w:r>
        <w:rPr>
          <w:rFonts w:ascii="Verdana" w:hAnsi="Verdana" w:cs="Arial"/>
          <w:b/>
          <w:sz w:val="22"/>
          <w:szCs w:val="22"/>
        </w:rPr>
        <w:t xml:space="preserve">                      </w:t>
      </w:r>
      <w:r w:rsidRPr="0048589F">
        <w:rPr>
          <w:rFonts w:ascii="Verdana" w:hAnsi="Verdana" w:cs="Arial"/>
          <w:b/>
          <w:sz w:val="22"/>
          <w:szCs w:val="22"/>
        </w:rPr>
        <w:t>w Wodociągach Miejskich w Radomiu.</w:t>
      </w:r>
    </w:p>
    <w:p w:rsidR="0015318C" w:rsidRPr="0048414A" w:rsidRDefault="0015318C" w:rsidP="0015318C">
      <w:pPr>
        <w:rPr>
          <w:b/>
          <w:sz w:val="28"/>
          <w:szCs w:val="28"/>
        </w:rPr>
      </w:pPr>
      <w:r>
        <w:rPr>
          <w:rFonts w:ascii="Verdana" w:hAnsi="Verdana"/>
          <w:b/>
          <w:sz w:val="28"/>
          <w:szCs w:val="28"/>
        </w:rPr>
        <w:t xml:space="preserve"> </w:t>
      </w:r>
    </w:p>
    <w:tbl>
      <w:tblPr>
        <w:tblW w:w="9250" w:type="dxa"/>
        <w:tblLayout w:type="fixed"/>
        <w:tblCellMar>
          <w:left w:w="70" w:type="dxa"/>
          <w:right w:w="70" w:type="dxa"/>
        </w:tblCellMar>
        <w:tblLook w:val="0000" w:firstRow="0" w:lastRow="0" w:firstColumn="0" w:lastColumn="0" w:noHBand="0" w:noVBand="0"/>
      </w:tblPr>
      <w:tblGrid>
        <w:gridCol w:w="6550"/>
        <w:gridCol w:w="2700"/>
      </w:tblGrid>
      <w:tr w:rsidR="0015318C" w:rsidRPr="009E627C" w:rsidTr="008E6FA9">
        <w:tc>
          <w:tcPr>
            <w:tcW w:w="6550" w:type="dxa"/>
          </w:tcPr>
          <w:p w:rsidR="0015318C" w:rsidRPr="009E627C" w:rsidRDefault="0015318C" w:rsidP="008E6FA9">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15318C" w:rsidRPr="009E627C" w:rsidRDefault="00E457EE" w:rsidP="008E6FA9">
            <w:pPr>
              <w:rPr>
                <w:b/>
                <w:i/>
                <w:color w:val="FF0000"/>
              </w:rPr>
            </w:pPr>
            <w:r>
              <w:rPr>
                <w:b/>
              </w:rPr>
              <w:t>DZ/125</w:t>
            </w:r>
            <w:r w:rsidR="0015318C">
              <w:rPr>
                <w:b/>
              </w:rPr>
              <w:t>/20</w:t>
            </w:r>
            <w:r w:rsidR="0015318C" w:rsidRPr="000149C9">
              <w:rPr>
                <w:b/>
              </w:rPr>
              <w:t>1</w:t>
            </w:r>
            <w:r w:rsidR="00B055B0">
              <w:rPr>
                <w:b/>
              </w:rPr>
              <w:t>9</w:t>
            </w:r>
          </w:p>
        </w:tc>
      </w:tr>
    </w:tbl>
    <w:p w:rsidR="0015318C" w:rsidRPr="009E627C" w:rsidRDefault="0015318C" w:rsidP="0015318C">
      <w:pPr>
        <w:rPr>
          <w:b/>
        </w:rPr>
      </w:pPr>
    </w:p>
    <w:p w:rsidR="0015318C" w:rsidRPr="009E627C" w:rsidRDefault="0015318C" w:rsidP="0015318C">
      <w:pPr>
        <w:rPr>
          <w:b/>
        </w:rPr>
      </w:pPr>
      <w:r w:rsidRPr="009E627C">
        <w:rPr>
          <w:b/>
        </w:rPr>
        <w:t>1. ZAMAWIAJĄCY:</w:t>
      </w:r>
    </w:p>
    <w:p w:rsidR="0015318C" w:rsidRPr="009E627C" w:rsidRDefault="0015318C" w:rsidP="0015318C">
      <w:pPr>
        <w:rPr>
          <w:b/>
        </w:rPr>
      </w:pPr>
    </w:p>
    <w:p w:rsidR="0015318C" w:rsidRPr="009E627C" w:rsidRDefault="0015318C" w:rsidP="0015318C">
      <w:pPr>
        <w:rPr>
          <w:b/>
        </w:rPr>
      </w:pPr>
      <w:r w:rsidRPr="009E627C">
        <w:rPr>
          <w:b/>
        </w:rPr>
        <w:t>WODOCIĄGI MIEJSKIE w Radomiu Sp. z o.o., ul. Filtrowa 4, 26-600 Radom</w:t>
      </w:r>
    </w:p>
    <w:p w:rsidR="0015318C" w:rsidRPr="009E627C" w:rsidRDefault="0015318C" w:rsidP="0015318C">
      <w:pPr>
        <w:rPr>
          <w:b/>
        </w:rPr>
      </w:pPr>
    </w:p>
    <w:p w:rsidR="0015318C" w:rsidRPr="009E627C" w:rsidRDefault="0015318C" w:rsidP="0015318C">
      <w:pPr>
        <w:pStyle w:val="Tekstpodstawowy2"/>
        <w:rPr>
          <w:rFonts w:ascii="Times New Roman" w:hAnsi="Times New Roman" w:cs="Times New Roman"/>
          <w:b/>
        </w:rPr>
      </w:pPr>
      <w:r w:rsidRPr="009E627C">
        <w:rPr>
          <w:rFonts w:ascii="Times New Roman" w:hAnsi="Times New Roman" w:cs="Times New Roman"/>
          <w:b/>
        </w:rPr>
        <w:t>2. WYKONAWCA:</w:t>
      </w:r>
    </w:p>
    <w:p w:rsidR="0015318C" w:rsidRPr="00136680" w:rsidRDefault="0015318C" w:rsidP="0015318C">
      <w:pPr>
        <w:pStyle w:val="Tekstpodstawowy2"/>
        <w:rPr>
          <w:rFonts w:ascii="Times New Roman" w:hAnsi="Times New Roman" w:cs="Times New Roman"/>
          <w:b/>
          <w:sz w:val="16"/>
          <w:szCs w:val="16"/>
        </w:rPr>
      </w:pPr>
    </w:p>
    <w:p w:rsidR="0015318C" w:rsidRPr="009E627C" w:rsidRDefault="0015318C" w:rsidP="0015318C">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15318C" w:rsidRPr="009E627C" w:rsidRDefault="0015318C" w:rsidP="0015318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RPr="009E627C" w:rsidTr="008E6FA9">
        <w:trPr>
          <w:cantSplit/>
        </w:trPr>
        <w:tc>
          <w:tcPr>
            <w:tcW w:w="610" w:type="dxa"/>
          </w:tcPr>
          <w:p w:rsidR="0015318C" w:rsidRPr="009E627C" w:rsidRDefault="0015318C" w:rsidP="008E6FA9">
            <w:pPr>
              <w:jc w:val="both"/>
              <w:rPr>
                <w:b/>
              </w:rPr>
            </w:pPr>
            <w:r w:rsidRPr="009E627C">
              <w:rPr>
                <w:b/>
              </w:rPr>
              <w:t>L.p.</w:t>
            </w:r>
          </w:p>
        </w:tc>
        <w:tc>
          <w:tcPr>
            <w:tcW w:w="6120" w:type="dxa"/>
          </w:tcPr>
          <w:p w:rsidR="0015318C" w:rsidRPr="009E627C" w:rsidRDefault="0015318C" w:rsidP="008E6FA9">
            <w:pPr>
              <w:jc w:val="center"/>
              <w:rPr>
                <w:b/>
              </w:rPr>
            </w:pPr>
            <w:r w:rsidRPr="009E627C">
              <w:rPr>
                <w:b/>
              </w:rPr>
              <w:t>Nazwa(y) Wykonawcy(ów)</w:t>
            </w:r>
          </w:p>
        </w:tc>
        <w:tc>
          <w:tcPr>
            <w:tcW w:w="2482" w:type="dxa"/>
          </w:tcPr>
          <w:p w:rsidR="0015318C" w:rsidRPr="009E627C" w:rsidRDefault="0015318C" w:rsidP="008E6FA9">
            <w:pPr>
              <w:jc w:val="center"/>
              <w:rPr>
                <w:b/>
              </w:rPr>
            </w:pPr>
            <w:r w:rsidRPr="009E627C">
              <w:rPr>
                <w:b/>
              </w:rPr>
              <w:t xml:space="preserve">Adres(y) </w:t>
            </w:r>
          </w:p>
          <w:p w:rsidR="0015318C" w:rsidRPr="009E627C" w:rsidRDefault="0015318C" w:rsidP="008E6FA9">
            <w:pPr>
              <w:jc w:val="center"/>
              <w:rPr>
                <w:b/>
              </w:rPr>
            </w:pPr>
            <w:r w:rsidRPr="009E627C">
              <w:rPr>
                <w:b/>
              </w:rPr>
              <w:t>Wykonawcy(ów)</w:t>
            </w: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bl>
    <w:p w:rsidR="0015318C" w:rsidRPr="009E627C" w:rsidRDefault="0015318C" w:rsidP="0015318C">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318C" w:rsidRPr="009E627C" w:rsidRDefault="0015318C" w:rsidP="0015318C">
      <w:pPr>
        <w:jc w:val="both"/>
        <w:rPr>
          <w:b/>
        </w:rPr>
      </w:pPr>
    </w:p>
    <w:p w:rsidR="0015318C" w:rsidRPr="009E627C" w:rsidRDefault="0015318C" w:rsidP="0015318C">
      <w:pPr>
        <w:tabs>
          <w:tab w:val="num" w:pos="360"/>
        </w:tabs>
        <w:ind w:left="360" w:hanging="360"/>
        <w:jc w:val="both"/>
        <w:rPr>
          <w:b/>
        </w:rPr>
      </w:pPr>
      <w:r w:rsidRPr="009E627C">
        <w:rPr>
          <w:b/>
        </w:rPr>
        <w:t>3. OSOBA UPRAWNIONA DO KONTAKTÓW:</w:t>
      </w:r>
    </w:p>
    <w:p w:rsidR="0015318C" w:rsidRPr="009E627C" w:rsidRDefault="0015318C" w:rsidP="0015318C">
      <w:pPr>
        <w:jc w:val="both"/>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15318C" w:rsidRPr="009E627C" w:rsidTr="008E6FA9">
        <w:tc>
          <w:tcPr>
            <w:tcW w:w="2590" w:type="dxa"/>
          </w:tcPr>
          <w:p w:rsidR="0015318C" w:rsidRPr="009E627C" w:rsidRDefault="0015318C" w:rsidP="008E6FA9">
            <w:pPr>
              <w:jc w:val="both"/>
              <w:rPr>
                <w:b/>
                <w:sz w:val="22"/>
                <w:szCs w:val="22"/>
              </w:rPr>
            </w:pPr>
            <w:r w:rsidRPr="009E627C">
              <w:rPr>
                <w:b/>
                <w:sz w:val="22"/>
                <w:szCs w:val="22"/>
              </w:rPr>
              <w:t>Imię i nazwisko</w:t>
            </w:r>
          </w:p>
        </w:tc>
        <w:tc>
          <w:tcPr>
            <w:tcW w:w="6660" w:type="dxa"/>
          </w:tcPr>
          <w:p w:rsidR="0015318C" w:rsidRPr="009E627C" w:rsidRDefault="0015318C" w:rsidP="008E6FA9">
            <w:pPr>
              <w:jc w:val="both"/>
              <w:rPr>
                <w:b/>
                <w:sz w:val="22"/>
                <w:szCs w:val="22"/>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Adres</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6660" w:type="dxa"/>
          </w:tcPr>
          <w:p w:rsidR="0015318C" w:rsidRPr="009E627C" w:rsidRDefault="0015318C" w:rsidP="008E6FA9">
            <w:pPr>
              <w:jc w:val="both"/>
              <w:rPr>
                <w:b/>
                <w:sz w:val="22"/>
                <w:szCs w:val="22"/>
                <w:lang w:val="de-DE"/>
              </w:rPr>
            </w:pPr>
          </w:p>
        </w:tc>
      </w:tr>
    </w:tbl>
    <w:p w:rsidR="0015318C" w:rsidRPr="009E627C" w:rsidRDefault="0015318C" w:rsidP="0015318C">
      <w:pPr>
        <w:jc w:val="both"/>
        <w:rPr>
          <w:b/>
          <w:lang w:val="de-DE"/>
        </w:rPr>
      </w:pPr>
    </w:p>
    <w:p w:rsidR="0015318C" w:rsidRPr="009E627C" w:rsidRDefault="0015318C" w:rsidP="0015318C">
      <w:pPr>
        <w:tabs>
          <w:tab w:val="num" w:pos="360"/>
        </w:tabs>
        <w:ind w:left="360" w:hanging="360"/>
        <w:jc w:val="both"/>
        <w:rPr>
          <w:b/>
          <w:sz w:val="22"/>
          <w:szCs w:val="22"/>
        </w:rPr>
      </w:pPr>
      <w:r w:rsidRPr="009E627C">
        <w:rPr>
          <w:b/>
          <w:sz w:val="22"/>
          <w:szCs w:val="22"/>
        </w:rPr>
        <w:t>4. REALIZACJA ZAMÓWIENIA</w:t>
      </w:r>
    </w:p>
    <w:p w:rsidR="0015318C" w:rsidRPr="009E627C" w:rsidRDefault="0015318C" w:rsidP="0015318C">
      <w:pPr>
        <w:tabs>
          <w:tab w:val="num" w:pos="0"/>
        </w:tabs>
        <w:jc w:val="both"/>
      </w:pPr>
    </w:p>
    <w:p w:rsidR="0015318C" w:rsidRPr="00F57D01" w:rsidRDefault="0015318C" w:rsidP="0015318C">
      <w:pPr>
        <w:tabs>
          <w:tab w:val="num" w:pos="0"/>
        </w:tabs>
        <w:jc w:val="both"/>
        <w:rPr>
          <w:sz w:val="22"/>
          <w:szCs w:val="22"/>
        </w:rPr>
      </w:pP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15318C" w:rsidRDefault="0015318C" w:rsidP="0015318C">
      <w:pPr>
        <w:pStyle w:val="Tekstpodstawowy"/>
        <w:spacing w:after="120"/>
        <w:rPr>
          <w:rFonts w:ascii="Times New Roman" w:hAnsi="Times New Roman" w:cs="Times New Roman"/>
          <w:b w:val="0"/>
          <w:i w:val="0"/>
          <w:sz w:val="22"/>
          <w:szCs w:val="22"/>
        </w:rPr>
      </w:pPr>
    </w:p>
    <w:p w:rsidR="0015318C" w:rsidRPr="00B365BA" w:rsidRDefault="0015318C" w:rsidP="0015318C">
      <w:pPr>
        <w:pStyle w:val="Tekstpodstawowy"/>
        <w:spacing w:after="120"/>
        <w:rPr>
          <w:rFonts w:ascii="Times New Roman" w:hAnsi="Times New Roman" w:cs="Times New Roman"/>
          <w:b w:val="0"/>
          <w:i w:val="0"/>
          <w:sz w:val="22"/>
          <w:szCs w:val="22"/>
        </w:rPr>
      </w:pPr>
      <w:r w:rsidRPr="00B365BA">
        <w:rPr>
          <w:rFonts w:ascii="Times New Roman" w:hAnsi="Times New Roman" w:cs="Times New Roman"/>
          <w:b w:val="0"/>
          <w:i w:val="0"/>
          <w:sz w:val="22"/>
          <w:szCs w:val="22"/>
        </w:rPr>
        <w:t>Cena za wykonanie całego przedmiotu zamówienia wynosi:  ..................... PLN bez VAT (słownie .........................................................................................................................................  PLN bez VAT),</w:t>
      </w:r>
    </w:p>
    <w:p w:rsidR="0015318C" w:rsidRPr="00B365BA" w:rsidRDefault="0015318C" w:rsidP="0015318C">
      <w:pPr>
        <w:pStyle w:val="Tekstpodstawowy"/>
        <w:spacing w:before="120"/>
        <w:rPr>
          <w:rFonts w:ascii="Times New Roman" w:hAnsi="Times New Roman" w:cs="Times New Roman"/>
          <w:b w:val="0"/>
          <w:i w:val="0"/>
          <w:sz w:val="22"/>
          <w:szCs w:val="22"/>
        </w:rPr>
      </w:pPr>
      <w:r w:rsidRPr="00B365BA">
        <w:rPr>
          <w:rFonts w:ascii="Times New Roman" w:hAnsi="Times New Roman" w:cs="Times New Roman"/>
          <w:b w:val="0"/>
          <w:i w:val="0"/>
          <w:sz w:val="22"/>
          <w:szCs w:val="22"/>
        </w:rPr>
        <w:t xml:space="preserve">Należny podatek VAT w wysokości 23%, wynosi: ............................. PLN, (słownie ...........................................................................................................................................................PLN), </w:t>
      </w:r>
    </w:p>
    <w:p w:rsidR="0015318C" w:rsidRDefault="0015318C" w:rsidP="0015318C">
      <w:pPr>
        <w:pStyle w:val="Tekstpodstawowy"/>
        <w:spacing w:before="120"/>
        <w:rPr>
          <w:rFonts w:ascii="Times New Roman" w:hAnsi="Times New Roman" w:cs="Times New Roman"/>
          <w:b w:val="0"/>
          <w:i w:val="0"/>
          <w:sz w:val="22"/>
          <w:szCs w:val="22"/>
        </w:rPr>
      </w:pPr>
      <w:r w:rsidRPr="00B365BA">
        <w:rPr>
          <w:rFonts w:ascii="Times New Roman" w:hAnsi="Times New Roman" w:cs="Times New Roman"/>
          <w:b w:val="0"/>
          <w:i w:val="0"/>
          <w:sz w:val="22"/>
          <w:szCs w:val="22"/>
        </w:rPr>
        <w:t>Łącznie całkowita kwota przeznaczona na wykonanie przedmiotu zamówienia wraz z należnym podatkiem VAT w wysokości 23%, wynosi:……………………….. .............................PLN z VAT, (słownie: ...............................................................................................................................PLN z VAT).</w:t>
      </w:r>
      <w:r w:rsidRPr="009E627C">
        <w:rPr>
          <w:rFonts w:ascii="Times New Roman" w:hAnsi="Times New Roman" w:cs="Times New Roman"/>
          <w:b w:val="0"/>
          <w:i w:val="0"/>
          <w:sz w:val="22"/>
          <w:szCs w:val="22"/>
        </w:rPr>
        <w:t xml:space="preserve"> </w:t>
      </w:r>
    </w:p>
    <w:p w:rsidR="0015318C" w:rsidRDefault="0015318C" w:rsidP="0015318C">
      <w:pPr>
        <w:widowControl w:val="0"/>
        <w:rPr>
          <w:rFonts w:ascii="Arial" w:hAnsi="Arial" w:cs="Arial"/>
          <w:bCs/>
          <w:iCs/>
          <w:sz w:val="22"/>
          <w:szCs w:val="22"/>
        </w:rPr>
      </w:pPr>
    </w:p>
    <w:p w:rsidR="0015318C" w:rsidRPr="00815954" w:rsidRDefault="0015318C" w:rsidP="0015318C">
      <w:pPr>
        <w:jc w:val="both"/>
        <w:rPr>
          <w:rFonts w:ascii="Arial" w:hAnsi="Arial" w:cs="Arial"/>
          <w:b/>
          <w:bCs/>
          <w:iCs/>
          <w:sz w:val="22"/>
          <w:szCs w:val="22"/>
        </w:rPr>
      </w:pPr>
    </w:p>
    <w:p w:rsidR="0015318C" w:rsidRPr="00815954" w:rsidRDefault="0015318C" w:rsidP="0015318C">
      <w:pPr>
        <w:widowControl w:val="0"/>
        <w:spacing w:before="60"/>
        <w:ind w:left="360" w:hanging="360"/>
        <w:jc w:val="both"/>
        <w:rPr>
          <w:rFonts w:ascii="Arial" w:hAnsi="Arial" w:cs="Arial"/>
          <w:sz w:val="20"/>
          <w:szCs w:val="20"/>
        </w:rPr>
      </w:pPr>
      <w:r w:rsidRPr="0048414A">
        <w:rPr>
          <w:rFonts w:ascii="Arial" w:hAnsi="Arial" w:cs="Arial"/>
          <w:b/>
          <w:sz w:val="22"/>
          <w:szCs w:val="22"/>
        </w:rPr>
        <w:lastRenderedPageBreak/>
        <w:t>*</w:t>
      </w:r>
      <w:r w:rsidRPr="00815954">
        <w:rPr>
          <w:rFonts w:ascii="Arial" w:hAnsi="Arial" w:cs="Arial"/>
          <w:sz w:val="20"/>
          <w:szCs w:val="20"/>
        </w:rPr>
        <w:t>niepotrzebne skreślić</w:t>
      </w:r>
    </w:p>
    <w:p w:rsidR="0015318C" w:rsidRDefault="0015318C" w:rsidP="0015318C">
      <w:pPr>
        <w:pStyle w:val="Akapitzlist"/>
        <w:ind w:left="283"/>
        <w:rPr>
          <w:rFonts w:ascii="Verdana" w:hAnsi="Verdana"/>
        </w:rPr>
      </w:pPr>
    </w:p>
    <w:p w:rsidR="0015318C" w:rsidRDefault="0015318C" w:rsidP="0015318C">
      <w:pPr>
        <w:pStyle w:val="Akapitzlist"/>
        <w:ind w:left="283"/>
        <w:rPr>
          <w:rFonts w:ascii="Verdana" w:hAnsi="Verdana"/>
          <w:lang w:val="pl-PL"/>
        </w:rPr>
      </w:pPr>
      <w:r w:rsidRPr="00DE5263">
        <w:rPr>
          <w:rFonts w:ascii="Verdana" w:hAnsi="Verdana"/>
        </w:rPr>
        <w:t xml:space="preserve">- wybór oferty </w:t>
      </w:r>
      <w:r w:rsidRPr="006F0F85">
        <w:rPr>
          <w:rFonts w:ascii="Verdana" w:hAnsi="Verdana"/>
          <w:b/>
        </w:rPr>
        <w:t>nie będzie</w:t>
      </w:r>
      <w:r w:rsidRPr="00DE5263">
        <w:rPr>
          <w:rFonts w:ascii="Verdana" w:hAnsi="Verdana"/>
        </w:rPr>
        <w:t xml:space="preserve"> prowadzić do powstania u zamawiającego obowiązku podatkowego*</w:t>
      </w:r>
    </w:p>
    <w:p w:rsidR="0015318C" w:rsidRPr="003E7361" w:rsidRDefault="0015318C" w:rsidP="0015318C">
      <w:pPr>
        <w:pStyle w:val="Akapitzlist"/>
        <w:ind w:left="283"/>
        <w:rPr>
          <w:rFonts w:ascii="Verdana" w:hAnsi="Verdana"/>
          <w:lang w:val="pl-PL"/>
        </w:rPr>
      </w:pPr>
    </w:p>
    <w:p w:rsidR="0015318C" w:rsidRPr="004342B0" w:rsidRDefault="0015318C" w:rsidP="0015318C">
      <w:pPr>
        <w:pStyle w:val="Akapitzlist"/>
        <w:ind w:left="283"/>
        <w:rPr>
          <w:rFonts w:ascii="Verdana" w:hAnsi="Verdana"/>
        </w:rPr>
      </w:pPr>
      <w:r w:rsidRPr="00DE5263">
        <w:rPr>
          <w:rFonts w:ascii="Verdana" w:hAnsi="Verdana"/>
        </w:rPr>
        <w:t xml:space="preserve">- wybór oferty </w:t>
      </w:r>
      <w:r w:rsidRPr="006F0F85">
        <w:rPr>
          <w:rFonts w:ascii="Verdana" w:hAnsi="Verdana"/>
          <w:b/>
        </w:rPr>
        <w:t>będzie</w:t>
      </w:r>
      <w:r>
        <w:rPr>
          <w:rFonts w:ascii="Verdana" w:hAnsi="Verdana"/>
          <w:b/>
        </w:rPr>
        <w:t>**</w:t>
      </w:r>
      <w:r w:rsidRPr="00DE5263">
        <w:rPr>
          <w:rFonts w:ascii="Verdana" w:hAnsi="Verdana"/>
        </w:rPr>
        <w:t xml:space="preserve"> prowadzić do powstania u zamawiającego obowiązku podatkowego w odniesieniu do następujących towarów lub usług:</w:t>
      </w:r>
    </w:p>
    <w:p w:rsidR="0015318C" w:rsidRPr="003E7361" w:rsidRDefault="0015318C" w:rsidP="0015318C">
      <w:pPr>
        <w:pStyle w:val="Akapitzlist"/>
        <w:ind w:left="283"/>
        <w:rPr>
          <w:rFonts w:ascii="Verdana" w:hAnsi="Verdana"/>
          <w:lang w:val="pl-PL"/>
        </w:rPr>
      </w:pPr>
      <w:r>
        <w:rPr>
          <w:rFonts w:ascii="Verdana" w:hAnsi="Verdana"/>
          <w:lang w:val="pl-PL"/>
        </w:rPr>
        <w:t>……………………………………………………………………………………………………………………………………</w:t>
      </w:r>
    </w:p>
    <w:p w:rsidR="0015318C" w:rsidRPr="00DE5263" w:rsidRDefault="0015318C" w:rsidP="0015318C">
      <w:pPr>
        <w:pStyle w:val="Akapitzlist"/>
        <w:ind w:left="283"/>
        <w:rPr>
          <w:rFonts w:ascii="Verdana" w:hAnsi="Verdana"/>
        </w:rPr>
      </w:pPr>
      <w:r w:rsidRPr="00DE5263">
        <w:rPr>
          <w:rFonts w:ascii="Verdana" w:hAnsi="Verdana"/>
          <w:i/>
          <w:iCs/>
        </w:rPr>
        <w:t>nazwa(rodzaj)towaru,  których dostawa lub świadczenie będzie prowadzić do jego powstania.</w:t>
      </w:r>
      <w:r w:rsidRPr="00DE5263">
        <w:rPr>
          <w:rFonts w:ascii="Verdana" w:hAnsi="Verdana"/>
        </w:rPr>
        <w:t xml:space="preserve"> </w:t>
      </w:r>
    </w:p>
    <w:p w:rsidR="0015318C" w:rsidRPr="00DE5263" w:rsidRDefault="0015318C" w:rsidP="0015318C">
      <w:pPr>
        <w:pStyle w:val="Akapitzlist"/>
        <w:ind w:left="283"/>
        <w:rPr>
          <w:rFonts w:ascii="Verdana" w:hAnsi="Verdana"/>
        </w:rPr>
      </w:pPr>
    </w:p>
    <w:p w:rsidR="0015318C" w:rsidRPr="00C57FD4" w:rsidRDefault="0015318C" w:rsidP="0015318C">
      <w:pPr>
        <w:pStyle w:val="Akapitzlist"/>
        <w:ind w:left="283"/>
        <w:rPr>
          <w:rFonts w:ascii="Verdana" w:hAnsi="Verdana"/>
          <w:lang w:val="pl-PL"/>
        </w:rPr>
      </w:pPr>
      <w:r w:rsidRPr="00DE5263">
        <w:rPr>
          <w:rFonts w:ascii="Verdana" w:hAnsi="Verdana"/>
        </w:rPr>
        <w:t>Wartość towarów lub usług powodująca obowiązek podatkowy u zamawiającego to ......................................................zł netto</w:t>
      </w:r>
      <w:r w:rsidRPr="00DE5263">
        <w:rPr>
          <w:rFonts w:ascii="Verdana" w:hAnsi="Verdana"/>
          <w:b/>
          <w:bCs/>
        </w:rPr>
        <w:t>*</w:t>
      </w:r>
      <w:r w:rsidRPr="00DE5263">
        <w:rPr>
          <w:rFonts w:ascii="Verdana" w:hAnsi="Verdana"/>
        </w:rPr>
        <w:t>.</w:t>
      </w:r>
    </w:p>
    <w:p w:rsidR="0015318C" w:rsidRDefault="0015318C" w:rsidP="0015318C">
      <w:pPr>
        <w:ind w:left="360"/>
        <w:rPr>
          <w:sz w:val="22"/>
          <w:szCs w:val="22"/>
        </w:rPr>
      </w:pPr>
    </w:p>
    <w:p w:rsidR="0015318C" w:rsidRDefault="0015318C" w:rsidP="0015318C">
      <w:pPr>
        <w:pStyle w:val="Zwykytekst1"/>
        <w:spacing w:before="120"/>
        <w:jc w:val="both"/>
        <w:rPr>
          <w:rFonts w:ascii="Verdana" w:hAnsi="Verdana"/>
        </w:rPr>
      </w:pPr>
      <w:r w:rsidRPr="005704E3">
        <w:rPr>
          <w:rFonts w:ascii="Verdana" w:hAnsi="Verdana"/>
        </w:rPr>
        <w:t>* niepotrzebne skreślić</w:t>
      </w:r>
    </w:p>
    <w:p w:rsidR="0015318C" w:rsidRPr="006F0F85" w:rsidRDefault="0015318C" w:rsidP="0015318C">
      <w:pPr>
        <w:pStyle w:val="Zwykytekst1"/>
        <w:spacing w:before="120"/>
        <w:jc w:val="both"/>
        <w:rPr>
          <w:rFonts w:ascii="Verdana" w:hAnsi="Verdana"/>
          <w:i/>
        </w:rPr>
      </w:pPr>
      <w:r>
        <w:rPr>
          <w:rFonts w:ascii="Verdana" w:hAnsi="Verdana"/>
          <w:i/>
        </w:rPr>
        <w:t>**</w:t>
      </w:r>
      <w:r w:rsidRPr="006F0F85">
        <w:rPr>
          <w:rFonts w:ascii="Verdana" w:hAnsi="Verdana"/>
          <w:i/>
        </w:rPr>
        <w:t>dotyczy Wykonawców, których oferty będą generować obowiązek doliczania wartości podatku VAT do wartości netto oferty, tj. w przypadku:</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wewnątrzwspólnotowego nabycia towarów,</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mechanizmu odwróconego obciążenia, o którym mowa w art. 17 ust. 1 pkt 7 ustawy o podatku od towarów i usług,</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importu usług lub importu towarów, z którymi wiąże się obowiązek doliczenia przez zamawiającego przy porównywaniu cen ofertowych podatku VAT.</w:t>
      </w:r>
    </w:p>
    <w:p w:rsidR="0015318C" w:rsidRPr="000E71BB" w:rsidRDefault="0015318C" w:rsidP="0015318C">
      <w:pPr>
        <w:ind w:left="360"/>
        <w:rPr>
          <w:sz w:val="22"/>
          <w:szCs w:val="22"/>
        </w:rPr>
      </w:pPr>
    </w:p>
    <w:p w:rsidR="0015318C" w:rsidRPr="009E627C" w:rsidRDefault="0015318C" w:rsidP="0015318C">
      <w:pPr>
        <w:rPr>
          <w:b/>
          <w:sz w:val="22"/>
          <w:szCs w:val="22"/>
        </w:rPr>
      </w:pPr>
      <w:r w:rsidRPr="009E627C">
        <w:rPr>
          <w:b/>
          <w:sz w:val="22"/>
          <w:szCs w:val="22"/>
        </w:rPr>
        <w:t xml:space="preserve">5.  TERMIN REALIZACJI ZAMÓWIENIA </w:t>
      </w:r>
    </w:p>
    <w:p w:rsidR="0015318C" w:rsidRPr="002E5A50" w:rsidRDefault="0015318C" w:rsidP="0015318C">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w:t>
      </w:r>
      <w:r>
        <w:rPr>
          <w:sz w:val="22"/>
          <w:szCs w:val="22"/>
        </w:rPr>
        <w:t>kt</w:t>
      </w:r>
      <w:r w:rsidRPr="009E627C">
        <w:rPr>
          <w:sz w:val="22"/>
          <w:szCs w:val="22"/>
        </w:rPr>
        <w:t xml:space="preserve"> 8 IDW.</w:t>
      </w:r>
    </w:p>
    <w:p w:rsidR="0015318C" w:rsidRPr="009E627C" w:rsidRDefault="0015318C" w:rsidP="0015318C">
      <w:pPr>
        <w:spacing w:before="120"/>
        <w:rPr>
          <w:b/>
          <w:sz w:val="22"/>
          <w:szCs w:val="22"/>
        </w:rPr>
      </w:pPr>
      <w:r w:rsidRPr="009E627C">
        <w:rPr>
          <w:b/>
          <w:sz w:val="22"/>
          <w:szCs w:val="22"/>
        </w:rPr>
        <w:t>6. OŚWIADCZENIE</w:t>
      </w:r>
    </w:p>
    <w:p w:rsidR="0015318C" w:rsidRPr="009E627C" w:rsidRDefault="0015318C" w:rsidP="0015318C">
      <w:pPr>
        <w:tabs>
          <w:tab w:val="num" w:pos="360"/>
        </w:tabs>
        <w:spacing w:before="120"/>
        <w:ind w:left="357" w:hanging="357"/>
        <w:jc w:val="both"/>
        <w:rPr>
          <w:sz w:val="22"/>
          <w:szCs w:val="22"/>
        </w:rPr>
      </w:pPr>
      <w:r w:rsidRPr="009E627C">
        <w:rPr>
          <w:b/>
          <w:sz w:val="22"/>
          <w:szCs w:val="22"/>
        </w:rPr>
        <w:t>Ja (my) niżej podpisany(i) oświadczam(y), że:</w:t>
      </w:r>
    </w:p>
    <w:p w:rsidR="0015318C" w:rsidRPr="009E627C" w:rsidRDefault="0015318C" w:rsidP="0015318C">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15318C" w:rsidRPr="009E627C" w:rsidRDefault="0015318C" w:rsidP="0015318C">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wykonanie całości niniejszego zamówienia zgodnie z treścią: SIWZ, wyjaśnień do SIWZ oraz jej modyfikacji,</w:t>
      </w:r>
    </w:p>
    <w:p w:rsidR="0015318C" w:rsidRPr="009E627C" w:rsidRDefault="0015318C" w:rsidP="0015318C">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w:t>
      </w:r>
      <w:proofErr w:type="spellStart"/>
      <w:r>
        <w:rPr>
          <w:sz w:val="22"/>
          <w:szCs w:val="22"/>
        </w:rPr>
        <w:t>emy</w:t>
      </w:r>
      <w:proofErr w:type="spellEnd"/>
      <w:r>
        <w:rPr>
          <w:sz w:val="22"/>
          <w:szCs w:val="22"/>
        </w:rPr>
        <w:t>) sprzętem niezbędnym do realizacji zamówienia,</w:t>
      </w:r>
    </w:p>
    <w:p w:rsidR="0015318C" w:rsidRPr="009E627C" w:rsidRDefault="0015318C" w:rsidP="0015318C">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15318C" w:rsidRPr="00DE72E0" w:rsidRDefault="0015318C" w:rsidP="0015318C">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15318C" w:rsidRPr="009E627C" w:rsidRDefault="0015318C" w:rsidP="0015318C">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sidRPr="009E627C">
        <w:rPr>
          <w:sz w:val="22"/>
          <w:szCs w:val="22"/>
        </w:rPr>
        <w:t>przedstawiony w Części II SIWZ,</w:t>
      </w:r>
    </w:p>
    <w:p w:rsidR="0015318C" w:rsidRPr="009E627C" w:rsidRDefault="0015318C" w:rsidP="0015318C">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15318C" w:rsidRPr="009E627C" w:rsidRDefault="0015318C" w:rsidP="0015318C">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15318C" w:rsidRPr="009E627C" w:rsidRDefault="0015318C" w:rsidP="0015318C">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15318C" w:rsidRPr="009E627C" w:rsidRDefault="0015318C" w:rsidP="0015318C">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15318C" w:rsidRPr="008D7B50" w:rsidRDefault="0015318C" w:rsidP="0015318C">
      <w:pPr>
        <w:numPr>
          <w:ilvl w:val="1"/>
          <w:numId w:val="1"/>
        </w:numPr>
        <w:spacing w:before="120"/>
        <w:ind w:left="714" w:hanging="357"/>
        <w:jc w:val="both"/>
        <w:rPr>
          <w:sz w:val="22"/>
          <w:szCs w:val="22"/>
        </w:rPr>
      </w:pPr>
      <w:r>
        <w:rPr>
          <w:color w:val="000000"/>
          <w:sz w:val="22"/>
          <w:szCs w:val="22"/>
        </w:rPr>
        <w:t xml:space="preserve">na podstawie </w:t>
      </w:r>
      <w:r>
        <w:rPr>
          <w:noProof/>
          <w:sz w:val="22"/>
          <w:szCs w:val="22"/>
        </w:rPr>
        <w:t>§</w:t>
      </w:r>
      <w:r>
        <w:rPr>
          <w:color w:val="000000"/>
          <w:sz w:val="22"/>
          <w:szCs w:val="22"/>
        </w:rPr>
        <w:t xml:space="preserve"> 33</w:t>
      </w:r>
      <w:r w:rsidRPr="009E627C">
        <w:rPr>
          <w:color w:val="000000"/>
          <w:sz w:val="22"/>
          <w:szCs w:val="22"/>
        </w:rPr>
        <w:t xml:space="preserve"> ust. </w:t>
      </w:r>
      <w:r>
        <w:rPr>
          <w:color w:val="000000"/>
          <w:sz w:val="22"/>
          <w:szCs w:val="22"/>
        </w:rPr>
        <w:t>3 Regulaminu Udzielania Zamówienia Sektorowych przez Wodociągi Miejskie w Radomiu Sp. z o.o. z dnia 18 września 2017</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15318C" w:rsidRPr="00401503" w:rsidRDefault="0015318C" w:rsidP="0015318C">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15318C" w:rsidRPr="009E627C" w:rsidTr="008E6FA9">
        <w:trPr>
          <w:cantSplit/>
          <w:trHeight w:val="360"/>
        </w:trPr>
        <w:tc>
          <w:tcPr>
            <w:tcW w:w="900" w:type="dxa"/>
            <w:vMerge w:val="restart"/>
          </w:tcPr>
          <w:p w:rsidR="0015318C" w:rsidRPr="009E627C" w:rsidRDefault="0015318C" w:rsidP="008E6FA9">
            <w:pPr>
              <w:pStyle w:val="Tekstpodstawowy2"/>
              <w:rPr>
                <w:rFonts w:ascii="Times New Roman" w:hAnsi="Times New Roman" w:cs="Times New Roman"/>
                <w:b/>
                <w:sz w:val="20"/>
                <w:szCs w:val="20"/>
              </w:rPr>
            </w:pPr>
          </w:p>
          <w:p w:rsidR="0015318C" w:rsidRPr="009E627C" w:rsidRDefault="0015318C" w:rsidP="008E6FA9">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15318C" w:rsidRPr="009E627C" w:rsidTr="008E6FA9">
        <w:trPr>
          <w:cantSplit/>
          <w:trHeight w:val="324"/>
        </w:trPr>
        <w:tc>
          <w:tcPr>
            <w:tcW w:w="900" w:type="dxa"/>
            <w:vMerge/>
          </w:tcPr>
          <w:p w:rsidR="0015318C" w:rsidRPr="009E627C" w:rsidRDefault="0015318C" w:rsidP="008E6FA9">
            <w:pPr>
              <w:pStyle w:val="Tekstpodstawowy2"/>
              <w:rPr>
                <w:rFonts w:ascii="Times New Roman" w:hAnsi="Times New Roman" w:cs="Times New Roman"/>
                <w:b/>
                <w:sz w:val="20"/>
                <w:szCs w:val="20"/>
              </w:rPr>
            </w:pPr>
          </w:p>
        </w:tc>
        <w:tc>
          <w:tcPr>
            <w:tcW w:w="4140" w:type="dxa"/>
            <w:vMerge/>
          </w:tcPr>
          <w:p w:rsidR="0015318C" w:rsidRPr="009E627C" w:rsidRDefault="0015318C" w:rsidP="008E6FA9">
            <w:pPr>
              <w:pStyle w:val="Tekstpodstawowy2"/>
              <w:jc w:val="center"/>
              <w:rPr>
                <w:rFonts w:ascii="Times New Roman" w:hAnsi="Times New Roman" w:cs="Times New Roman"/>
                <w:b/>
                <w:sz w:val="20"/>
                <w:szCs w:val="20"/>
              </w:rPr>
            </w:pPr>
          </w:p>
        </w:tc>
        <w:tc>
          <w:tcPr>
            <w:tcW w:w="1815" w:type="dxa"/>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15318C" w:rsidRPr="009E627C" w:rsidTr="008E6FA9">
        <w:trPr>
          <w:cantSplit/>
        </w:trPr>
        <w:tc>
          <w:tcPr>
            <w:tcW w:w="900" w:type="dxa"/>
          </w:tcPr>
          <w:p w:rsidR="0015318C" w:rsidRPr="009E627C" w:rsidRDefault="0015318C" w:rsidP="0015318C">
            <w:pPr>
              <w:pStyle w:val="Tekstpodstawowy2"/>
              <w:numPr>
                <w:ilvl w:val="0"/>
                <w:numId w:val="3"/>
              </w:numPr>
              <w:rPr>
                <w:rFonts w:ascii="Times New Roman" w:hAnsi="Times New Roman" w:cs="Times New Roman"/>
                <w:b/>
                <w:sz w:val="20"/>
                <w:szCs w:val="20"/>
              </w:rPr>
            </w:pPr>
          </w:p>
        </w:tc>
        <w:tc>
          <w:tcPr>
            <w:tcW w:w="4140" w:type="dxa"/>
          </w:tcPr>
          <w:p w:rsidR="0015318C" w:rsidRPr="009E627C" w:rsidRDefault="0015318C" w:rsidP="008E6FA9">
            <w:pPr>
              <w:pStyle w:val="Tekstpodstawowy2"/>
              <w:rPr>
                <w:rFonts w:ascii="Times New Roman" w:hAnsi="Times New Roman" w:cs="Times New Roman"/>
                <w:sz w:val="20"/>
                <w:szCs w:val="20"/>
              </w:rPr>
            </w:pPr>
          </w:p>
        </w:tc>
        <w:tc>
          <w:tcPr>
            <w:tcW w:w="1815" w:type="dxa"/>
          </w:tcPr>
          <w:p w:rsidR="0015318C" w:rsidRPr="009E627C" w:rsidRDefault="0015318C" w:rsidP="008E6FA9">
            <w:pPr>
              <w:pStyle w:val="Tekstpodstawowy2"/>
              <w:rPr>
                <w:rFonts w:ascii="Times New Roman" w:hAnsi="Times New Roman" w:cs="Times New Roman"/>
                <w:sz w:val="20"/>
                <w:szCs w:val="20"/>
              </w:rPr>
            </w:pPr>
          </w:p>
        </w:tc>
        <w:tc>
          <w:tcPr>
            <w:tcW w:w="1425" w:type="dxa"/>
          </w:tcPr>
          <w:p w:rsidR="0015318C" w:rsidRPr="009E627C" w:rsidRDefault="0015318C" w:rsidP="008E6FA9">
            <w:pPr>
              <w:pStyle w:val="Tekstpodstawowy2"/>
              <w:rPr>
                <w:rFonts w:ascii="Times New Roman" w:hAnsi="Times New Roman" w:cs="Times New Roman"/>
                <w:sz w:val="20"/>
                <w:szCs w:val="20"/>
              </w:rPr>
            </w:pPr>
          </w:p>
        </w:tc>
      </w:tr>
      <w:tr w:rsidR="0015318C" w:rsidRPr="009E627C" w:rsidTr="008E6FA9">
        <w:trPr>
          <w:cantSplit/>
        </w:trPr>
        <w:tc>
          <w:tcPr>
            <w:tcW w:w="900" w:type="dxa"/>
          </w:tcPr>
          <w:p w:rsidR="0015318C" w:rsidRPr="009E627C" w:rsidRDefault="0015318C" w:rsidP="0015318C">
            <w:pPr>
              <w:pStyle w:val="Tekstpodstawowy2"/>
              <w:numPr>
                <w:ilvl w:val="0"/>
                <w:numId w:val="3"/>
              </w:numPr>
              <w:rPr>
                <w:rFonts w:ascii="Times New Roman" w:hAnsi="Times New Roman" w:cs="Times New Roman"/>
                <w:b/>
                <w:sz w:val="20"/>
                <w:szCs w:val="20"/>
              </w:rPr>
            </w:pPr>
          </w:p>
        </w:tc>
        <w:tc>
          <w:tcPr>
            <w:tcW w:w="4140" w:type="dxa"/>
          </w:tcPr>
          <w:p w:rsidR="0015318C" w:rsidRPr="009E627C" w:rsidRDefault="0015318C" w:rsidP="008E6FA9">
            <w:pPr>
              <w:pStyle w:val="Tekstpodstawowy2"/>
              <w:rPr>
                <w:rFonts w:ascii="Times New Roman" w:hAnsi="Times New Roman" w:cs="Times New Roman"/>
                <w:sz w:val="20"/>
                <w:szCs w:val="20"/>
              </w:rPr>
            </w:pPr>
          </w:p>
        </w:tc>
        <w:tc>
          <w:tcPr>
            <w:tcW w:w="1815" w:type="dxa"/>
          </w:tcPr>
          <w:p w:rsidR="0015318C" w:rsidRPr="009E627C" w:rsidRDefault="0015318C" w:rsidP="008E6FA9">
            <w:pPr>
              <w:pStyle w:val="Tekstpodstawowy2"/>
              <w:rPr>
                <w:rFonts w:ascii="Times New Roman" w:hAnsi="Times New Roman" w:cs="Times New Roman"/>
                <w:sz w:val="20"/>
                <w:szCs w:val="20"/>
              </w:rPr>
            </w:pPr>
          </w:p>
        </w:tc>
        <w:tc>
          <w:tcPr>
            <w:tcW w:w="1425" w:type="dxa"/>
          </w:tcPr>
          <w:p w:rsidR="0015318C" w:rsidRPr="009E627C" w:rsidRDefault="0015318C" w:rsidP="008E6FA9">
            <w:pPr>
              <w:pStyle w:val="Tekstpodstawowy2"/>
              <w:rPr>
                <w:rFonts w:ascii="Times New Roman" w:hAnsi="Times New Roman" w:cs="Times New Roman"/>
                <w:sz w:val="20"/>
                <w:szCs w:val="20"/>
              </w:rPr>
            </w:pPr>
          </w:p>
        </w:tc>
      </w:tr>
    </w:tbl>
    <w:p w:rsidR="0015318C" w:rsidRPr="00790FE1" w:rsidRDefault="0015318C" w:rsidP="0015318C">
      <w:pPr>
        <w:spacing w:before="120"/>
        <w:jc w:val="both"/>
        <w:rPr>
          <w:sz w:val="16"/>
          <w:szCs w:val="16"/>
        </w:rPr>
      </w:pPr>
    </w:p>
    <w:p w:rsidR="0015318C" w:rsidRPr="00401503" w:rsidRDefault="0015318C" w:rsidP="0015318C">
      <w:pPr>
        <w:numPr>
          <w:ilvl w:val="1"/>
          <w:numId w:val="1"/>
        </w:numPr>
        <w:spacing w:before="120"/>
        <w:ind w:left="714" w:hanging="357"/>
        <w:jc w:val="both"/>
        <w:rPr>
          <w:sz w:val="22"/>
          <w:szCs w:val="22"/>
        </w:rPr>
      </w:pPr>
      <w:r w:rsidRPr="009E627C">
        <w:rPr>
          <w:i/>
          <w:color w:val="000000"/>
          <w:sz w:val="22"/>
          <w:szCs w:val="22"/>
        </w:rPr>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15318C" w:rsidRDefault="0015318C" w:rsidP="0015318C">
      <w:pPr>
        <w:tabs>
          <w:tab w:val="left" w:pos="720"/>
        </w:tabs>
        <w:spacing w:after="120"/>
        <w:jc w:val="both"/>
        <w:rPr>
          <w:color w:val="000000"/>
          <w:sz w:val="22"/>
          <w:szCs w:val="22"/>
        </w:rPr>
      </w:pPr>
    </w:p>
    <w:tbl>
      <w:tblPr>
        <w:tblW w:w="8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916"/>
      </w:tblGrid>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r>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r>
    </w:tbl>
    <w:p w:rsidR="0015318C" w:rsidRDefault="0015318C" w:rsidP="0015318C">
      <w:pPr>
        <w:tabs>
          <w:tab w:val="left" w:pos="720"/>
        </w:tabs>
        <w:spacing w:after="120"/>
        <w:jc w:val="both"/>
        <w:rPr>
          <w:color w:val="000000"/>
          <w:sz w:val="22"/>
          <w:szCs w:val="22"/>
        </w:rPr>
      </w:pPr>
    </w:p>
    <w:p w:rsidR="0015318C" w:rsidRPr="009E627C" w:rsidRDefault="0015318C" w:rsidP="0015318C">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 nie dotyczy ..........</w:t>
      </w:r>
      <w:r w:rsidRPr="009E627C">
        <w:rPr>
          <w:sz w:val="22"/>
          <w:szCs w:val="22"/>
        </w:rPr>
        <w:t>..................................................</w:t>
      </w:r>
    </w:p>
    <w:p w:rsidR="0015318C" w:rsidRPr="009E627C" w:rsidRDefault="0015318C" w:rsidP="0015318C">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15318C" w:rsidRPr="00BB2963" w:rsidRDefault="0015318C" w:rsidP="0015318C">
      <w:pPr>
        <w:spacing w:before="120"/>
        <w:ind w:left="357"/>
        <w:jc w:val="both"/>
        <w:rPr>
          <w:iCs/>
          <w:sz w:val="22"/>
          <w:szCs w:val="22"/>
        </w:rPr>
      </w:pPr>
      <w:r w:rsidRPr="009E627C">
        <w:rPr>
          <w:iCs/>
          <w:sz w:val="22"/>
          <w:szCs w:val="22"/>
        </w:rPr>
        <w:t xml:space="preserve">14)   </w:t>
      </w:r>
      <w:r w:rsidRPr="009E627C">
        <w:rPr>
          <w:sz w:val="22"/>
          <w:szCs w:val="22"/>
        </w:rPr>
        <w:t>załącznikami do niniejszej oferty są:</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Pr="009E627C" w:rsidRDefault="0015318C" w:rsidP="0015318C">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15318C" w:rsidRPr="009E627C" w:rsidRDefault="0015318C" w:rsidP="0015318C">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15318C" w:rsidRPr="009E627C" w:rsidRDefault="0015318C" w:rsidP="0015318C">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15318C" w:rsidRDefault="0015318C" w:rsidP="0015318C">
      <w:pPr>
        <w:pStyle w:val="Tekstpodstawowy"/>
        <w:rPr>
          <w:rFonts w:ascii="Times New Roman" w:hAnsi="Times New Roman" w:cs="Times New Roman"/>
          <w:b w:val="0"/>
          <w:i w:val="0"/>
          <w:sz w:val="20"/>
          <w:szCs w:val="20"/>
        </w:rPr>
      </w:pPr>
    </w:p>
    <w:p w:rsidR="0015318C" w:rsidRPr="009E627C" w:rsidRDefault="0015318C" w:rsidP="0015318C">
      <w:pPr>
        <w:pStyle w:val="Tekstpodstawowy"/>
        <w:rPr>
          <w:rFonts w:ascii="Times New Roman" w:hAnsi="Times New Roman" w:cs="Times New Roman"/>
          <w:b w:val="0"/>
          <w:i w:val="0"/>
          <w:sz w:val="20"/>
          <w:szCs w:val="20"/>
        </w:rPr>
      </w:pPr>
    </w:p>
    <w:p w:rsidR="0015318C" w:rsidRDefault="0015318C" w:rsidP="0015318C">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r>
    </w:p>
    <w:p w:rsidR="0015318C" w:rsidRPr="00A87E73" w:rsidRDefault="0015318C" w:rsidP="0015318C">
      <w:pPr>
        <w:pStyle w:val="Tekstpodstawowy"/>
        <w:rPr>
          <w:rFonts w:ascii="Times New Roman" w:hAnsi="Times New Roman" w:cs="Times New Roman"/>
          <w:i w:val="0"/>
        </w:rPr>
      </w:pPr>
      <w:r w:rsidRPr="009E627C">
        <w:rPr>
          <w:rFonts w:ascii="Times New Roman" w:hAnsi="Times New Roman" w:cs="Times New Roman"/>
          <w:i w:val="0"/>
        </w:rPr>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15318C" w:rsidRPr="009E627C" w:rsidRDefault="0015318C" w:rsidP="0015318C">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15318C" w:rsidRDefault="0015318C" w:rsidP="0015318C">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15318C" w:rsidRDefault="0015318C" w:rsidP="0015318C">
      <w:pPr>
        <w:pStyle w:val="Zwykytekst1"/>
        <w:spacing w:before="120"/>
        <w:jc w:val="both"/>
        <w:rPr>
          <w:rFonts w:ascii="Verdana" w:hAnsi="Verdana"/>
        </w:rPr>
      </w:pPr>
    </w:p>
    <w:p w:rsidR="0015318C" w:rsidRDefault="0015318C" w:rsidP="0015318C">
      <w:pPr>
        <w:spacing w:before="120"/>
        <w:ind w:left="357"/>
        <w:jc w:val="both"/>
        <w:rPr>
          <w:sz w:val="22"/>
          <w:szCs w:val="22"/>
        </w:rPr>
      </w:pPr>
    </w:p>
    <w:p w:rsidR="0015318C" w:rsidRPr="009E627C" w:rsidRDefault="0015318C" w:rsidP="0015318C">
      <w:pPr>
        <w:spacing w:before="120"/>
        <w:ind w:left="357"/>
        <w:jc w:val="both"/>
        <w:rPr>
          <w:sz w:val="22"/>
          <w:szCs w:val="22"/>
        </w:rPr>
        <w:sectPr w:rsidR="0015318C" w:rsidRPr="009E627C">
          <w:headerReference w:type="default" r:id="rId7"/>
          <w:footerReference w:type="default" r:id="rId8"/>
          <w:pgSz w:w="11906" w:h="16838"/>
          <w:pgMar w:top="1417" w:right="1417" w:bottom="1078" w:left="1417" w:header="708" w:footer="708" w:gutter="0"/>
          <w:cols w:space="708"/>
          <w:docGrid w:linePitch="360"/>
        </w:sectPr>
      </w:pPr>
    </w:p>
    <w:p w:rsidR="0015318C" w:rsidRPr="009E627C" w:rsidRDefault="0015318C" w:rsidP="0015318C">
      <w:pPr>
        <w:pStyle w:val="Nagwek4"/>
        <w:ind w:left="2520" w:hanging="2520"/>
        <w:rPr>
          <w:rFonts w:ascii="Times New Roman" w:hAnsi="Times New Roman"/>
        </w:rPr>
      </w:pPr>
      <w:r w:rsidRPr="009E627C">
        <w:rPr>
          <w:rFonts w:ascii="Times New Roman" w:hAnsi="Times New Roman"/>
        </w:rPr>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15318C" w:rsidRPr="009E627C" w:rsidRDefault="0015318C" w:rsidP="0015318C"/>
    <w:p w:rsidR="0015318C" w:rsidRPr="009E627C" w:rsidRDefault="0015318C" w:rsidP="0015318C">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RPr="009E627C" w:rsidTr="008E6FA9">
        <w:tc>
          <w:tcPr>
            <w:tcW w:w="6370" w:type="dxa"/>
          </w:tcPr>
          <w:p w:rsidR="0015318C" w:rsidRPr="004342B0" w:rsidRDefault="0015318C" w:rsidP="008E6FA9">
            <w:r w:rsidRPr="009E627C">
              <w:rPr>
                <w:b/>
              </w:rPr>
              <w:t xml:space="preserve">Nr referencyjny nadany sprawie przez Zamawiającego </w:t>
            </w:r>
          </w:p>
        </w:tc>
        <w:tc>
          <w:tcPr>
            <w:tcW w:w="2844" w:type="dxa"/>
          </w:tcPr>
          <w:p w:rsidR="0015318C" w:rsidRPr="009E627C" w:rsidRDefault="00E457EE" w:rsidP="008E6FA9">
            <w:pPr>
              <w:rPr>
                <w:b/>
                <w:i/>
              </w:rPr>
            </w:pPr>
            <w:r>
              <w:rPr>
                <w:b/>
              </w:rPr>
              <w:t>DZ/125</w:t>
            </w:r>
            <w:r w:rsidR="0015318C" w:rsidRPr="000149C9">
              <w:rPr>
                <w:b/>
              </w:rPr>
              <w:t>/201</w:t>
            </w:r>
            <w:r w:rsidR="00B055B0">
              <w:rPr>
                <w:b/>
              </w:rPr>
              <w:t>9</w:t>
            </w:r>
          </w:p>
        </w:tc>
      </w:tr>
    </w:tbl>
    <w:p w:rsidR="0015318C" w:rsidRDefault="0015318C" w:rsidP="0015318C">
      <w:pPr>
        <w:numPr>
          <w:ilvl w:val="12"/>
          <w:numId w:val="0"/>
        </w:numPr>
        <w:rPr>
          <w:b/>
        </w:rPr>
      </w:pPr>
    </w:p>
    <w:p w:rsidR="0015318C" w:rsidRDefault="0015318C" w:rsidP="0015318C">
      <w:pPr>
        <w:numPr>
          <w:ilvl w:val="12"/>
          <w:numId w:val="0"/>
        </w:numPr>
        <w:rPr>
          <w:b/>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Świadczenie usług serwisowych (naprawa i dostawa części) sprzętu komputerowego oraz urządzeń peryferyjnych zainstalowanych w Wodociągach Miejskich w Radomiu.</w:t>
      </w:r>
    </w:p>
    <w:p w:rsidR="0015318C" w:rsidRDefault="0015318C" w:rsidP="0015318C">
      <w:pPr>
        <w:rPr>
          <w:b/>
        </w:rPr>
      </w:pPr>
    </w:p>
    <w:p w:rsidR="0015318C" w:rsidRPr="009E627C" w:rsidRDefault="0015318C" w:rsidP="0015318C">
      <w:pPr>
        <w:rPr>
          <w:b/>
        </w:rPr>
      </w:pPr>
      <w:r w:rsidRPr="009E627C">
        <w:rPr>
          <w:b/>
        </w:rPr>
        <w:t>ZAMAWIAJĄCY:</w:t>
      </w:r>
    </w:p>
    <w:p w:rsidR="0015318C" w:rsidRPr="009E627C" w:rsidRDefault="0015318C" w:rsidP="0015318C">
      <w:pPr>
        <w:rPr>
          <w:b/>
        </w:rPr>
      </w:pPr>
    </w:p>
    <w:p w:rsidR="0015318C" w:rsidRPr="009E627C" w:rsidRDefault="0015318C" w:rsidP="0015318C">
      <w:pPr>
        <w:rPr>
          <w:b/>
          <w:sz w:val="22"/>
        </w:rPr>
      </w:pPr>
      <w:r w:rsidRPr="009E627C">
        <w:rPr>
          <w:b/>
          <w:sz w:val="22"/>
          <w:szCs w:val="22"/>
        </w:rPr>
        <w:t>WODOCIĄGI MIEJSKIE w Radomiu Sp. z o.o., ul. Filtrowa 4, 26 – 600 Radom</w:t>
      </w:r>
      <w:r w:rsidRPr="009E627C">
        <w:rPr>
          <w:b/>
          <w:sz w:val="22"/>
          <w:szCs w:val="22"/>
        </w:rPr>
        <w:tab/>
      </w:r>
    </w:p>
    <w:p w:rsidR="0015318C" w:rsidRPr="009E627C" w:rsidRDefault="0015318C" w:rsidP="0015318C">
      <w:pPr>
        <w:numPr>
          <w:ilvl w:val="12"/>
          <w:numId w:val="0"/>
        </w:numPr>
        <w:rPr>
          <w:b/>
          <w:sz w:val="22"/>
        </w:rPr>
      </w:pPr>
    </w:p>
    <w:p w:rsidR="0015318C" w:rsidRPr="009E627C" w:rsidRDefault="0015318C" w:rsidP="0015318C">
      <w:pPr>
        <w:numPr>
          <w:ilvl w:val="12"/>
          <w:numId w:val="0"/>
        </w:numPr>
        <w:rPr>
          <w:b/>
          <w:sz w:val="22"/>
        </w:rPr>
      </w:pPr>
      <w:r w:rsidRPr="009E627C">
        <w:rPr>
          <w:b/>
          <w:sz w:val="22"/>
        </w:rPr>
        <w:t>WYKONAWCA:</w:t>
      </w:r>
    </w:p>
    <w:p w:rsidR="0015318C" w:rsidRPr="009E627C" w:rsidRDefault="0015318C" w:rsidP="0015318C">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RPr="009E627C" w:rsidTr="008E6FA9">
        <w:trPr>
          <w:cantSplit/>
        </w:trPr>
        <w:tc>
          <w:tcPr>
            <w:tcW w:w="610" w:type="dxa"/>
          </w:tcPr>
          <w:p w:rsidR="0015318C" w:rsidRPr="009E627C" w:rsidRDefault="0015318C" w:rsidP="008E6FA9">
            <w:pPr>
              <w:jc w:val="both"/>
              <w:rPr>
                <w:b/>
              </w:rPr>
            </w:pPr>
            <w:r w:rsidRPr="009E627C">
              <w:rPr>
                <w:b/>
              </w:rPr>
              <w:t>L.p.</w:t>
            </w:r>
          </w:p>
        </w:tc>
        <w:tc>
          <w:tcPr>
            <w:tcW w:w="6120" w:type="dxa"/>
          </w:tcPr>
          <w:p w:rsidR="0015318C" w:rsidRPr="009E627C" w:rsidRDefault="0015318C" w:rsidP="008E6FA9">
            <w:pPr>
              <w:jc w:val="center"/>
              <w:rPr>
                <w:b/>
              </w:rPr>
            </w:pPr>
            <w:r w:rsidRPr="009E627C">
              <w:rPr>
                <w:b/>
              </w:rPr>
              <w:t>Nazwa(y) Wykonawcy(ów)</w:t>
            </w:r>
          </w:p>
        </w:tc>
        <w:tc>
          <w:tcPr>
            <w:tcW w:w="2482" w:type="dxa"/>
          </w:tcPr>
          <w:p w:rsidR="0015318C" w:rsidRPr="009E627C" w:rsidRDefault="0015318C" w:rsidP="008E6FA9">
            <w:pPr>
              <w:jc w:val="center"/>
              <w:rPr>
                <w:b/>
              </w:rPr>
            </w:pPr>
            <w:r w:rsidRPr="009E627C">
              <w:rPr>
                <w:b/>
              </w:rPr>
              <w:t xml:space="preserve">Adres(y) </w:t>
            </w:r>
          </w:p>
          <w:p w:rsidR="0015318C" w:rsidRPr="009E627C" w:rsidRDefault="0015318C" w:rsidP="008E6FA9">
            <w:pPr>
              <w:jc w:val="center"/>
              <w:rPr>
                <w:b/>
              </w:rPr>
            </w:pPr>
            <w:r w:rsidRPr="009E627C">
              <w:rPr>
                <w:b/>
              </w:rPr>
              <w:t>Wykonawcy(ów)</w:t>
            </w: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r w:rsidR="0015318C" w:rsidRPr="009E627C" w:rsidTr="008E6FA9">
        <w:trPr>
          <w:cantSplit/>
        </w:trPr>
        <w:tc>
          <w:tcPr>
            <w:tcW w:w="610" w:type="dxa"/>
          </w:tcPr>
          <w:p w:rsidR="0015318C" w:rsidRPr="009E627C" w:rsidRDefault="0015318C" w:rsidP="008E6FA9">
            <w:pPr>
              <w:jc w:val="both"/>
              <w:rPr>
                <w:b/>
                <w:lang w:val="de-DE"/>
              </w:rPr>
            </w:pPr>
            <w:r w:rsidRPr="009E627C">
              <w:rPr>
                <w:sz w:val="16"/>
                <w:szCs w:val="16"/>
              </w:rPr>
              <w:t>*</w:t>
            </w: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bl>
    <w:p w:rsidR="0015318C" w:rsidRPr="009E627C" w:rsidRDefault="0015318C" w:rsidP="0015318C">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15318C" w:rsidRPr="009E627C" w:rsidRDefault="0015318C" w:rsidP="0015318C">
      <w:pPr>
        <w:numPr>
          <w:ilvl w:val="12"/>
          <w:numId w:val="0"/>
        </w:numPr>
        <w:rPr>
          <w:b/>
          <w:sz w:val="22"/>
        </w:rPr>
      </w:pPr>
    </w:p>
    <w:p w:rsidR="0015318C" w:rsidRPr="009E627C" w:rsidRDefault="0015318C" w:rsidP="0015318C">
      <w:pPr>
        <w:numPr>
          <w:ilvl w:val="12"/>
          <w:numId w:val="0"/>
        </w:numPr>
        <w:jc w:val="center"/>
        <w:rPr>
          <w:sz w:val="22"/>
        </w:rPr>
      </w:pPr>
      <w:r w:rsidRPr="009E627C">
        <w:rPr>
          <w:b/>
          <w:sz w:val="22"/>
        </w:rPr>
        <w:t>OŚWIADCZAM(Y), ŻE:</w:t>
      </w:r>
    </w:p>
    <w:p w:rsidR="0015318C" w:rsidRPr="009E627C" w:rsidRDefault="0015318C" w:rsidP="0015318C">
      <w:pPr>
        <w:numPr>
          <w:ilvl w:val="12"/>
          <w:numId w:val="0"/>
        </w:numPr>
        <w:jc w:val="center"/>
        <w:rPr>
          <w:sz w:val="22"/>
        </w:rPr>
      </w:pPr>
    </w:p>
    <w:p w:rsidR="0015318C" w:rsidRPr="009E627C" w:rsidRDefault="0015318C" w:rsidP="0015318C">
      <w:pPr>
        <w:pStyle w:val="Tekstpodstawowy2"/>
        <w:rPr>
          <w:rFonts w:ascii="Times New Roman" w:hAnsi="Times New Roman" w:cs="Times New Roman"/>
          <w:noProof/>
          <w:sz w:val="22"/>
          <w:szCs w:val="22"/>
        </w:rPr>
      </w:pPr>
      <w:r>
        <w:rPr>
          <w:rFonts w:ascii="Times New Roman" w:hAnsi="Times New Roman" w:cs="Times New Roman"/>
          <w:noProof/>
          <w:sz w:val="22"/>
          <w:szCs w:val="22"/>
        </w:rPr>
        <w:t xml:space="preserve">Stosownie do treści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27a ust. 1 w zw. z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24 ust</w:t>
      </w:r>
      <w:r>
        <w:rPr>
          <w:rFonts w:ascii="Times New Roman" w:hAnsi="Times New Roman" w:cs="Times New Roman"/>
          <w:noProof/>
          <w:sz w:val="22"/>
          <w:szCs w:val="22"/>
        </w:rPr>
        <w: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w:t>
      </w:r>
      <w:r w:rsidRPr="00790FE1">
        <w:rPr>
          <w:rFonts w:ascii="Times New Roman" w:hAnsi="Times New Roman" w:cs="Times New Roman"/>
          <w:noProof/>
          <w:sz w:val="22"/>
          <w:szCs w:val="22"/>
        </w:rPr>
        <w:t>rze</w:t>
      </w:r>
      <w:proofErr w:type="spellStart"/>
      <w:r w:rsidRPr="00790FE1">
        <w:rPr>
          <w:rFonts w:ascii="Times New Roman" w:hAnsi="Times New Roman" w:cs="Times New Roman"/>
          <w:color w:val="000000"/>
          <w:sz w:val="22"/>
          <w:szCs w:val="22"/>
        </w:rPr>
        <w:t>ś</w:t>
      </w:r>
      <w:r w:rsidRPr="00790FE1">
        <w:rPr>
          <w:rFonts w:ascii="Times New Roman" w:hAnsi="Times New Roman" w:cs="Times New Roman"/>
          <w:noProof/>
          <w:sz w:val="22"/>
          <w:szCs w:val="22"/>
        </w:rPr>
        <w:t>ni</w:t>
      </w:r>
      <w:r>
        <w:rPr>
          <w:rFonts w:ascii="Times New Roman" w:hAnsi="Times New Roman" w:cs="Times New Roman"/>
          <w:noProof/>
          <w:sz w:val="22"/>
          <w:szCs w:val="22"/>
        </w:rPr>
        <w:t>a</w:t>
      </w:r>
      <w:proofErr w:type="spellEnd"/>
      <w:r>
        <w:rPr>
          <w:rFonts w:ascii="Times New Roman" w:hAnsi="Times New Roman" w:cs="Times New Roman"/>
          <w:noProof/>
          <w:sz w:val="22"/>
          <w:szCs w:val="22"/>
        </w:rPr>
        <w:t xml:space="preserve"> 2017r.</w:t>
      </w:r>
    </w:p>
    <w:p w:rsidR="0015318C" w:rsidRPr="009E627C" w:rsidRDefault="0015318C" w:rsidP="0015318C">
      <w:pPr>
        <w:numPr>
          <w:ilvl w:val="12"/>
          <w:numId w:val="0"/>
        </w:numPr>
        <w:jc w:val="center"/>
        <w:rPr>
          <w:noProof/>
          <w:sz w:val="22"/>
          <w:szCs w:val="22"/>
        </w:rPr>
      </w:pPr>
    </w:p>
    <w:p w:rsidR="0015318C" w:rsidRPr="009E627C"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15318C"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 xml:space="preserve">nie podlegam(y) wykluczeniu z udziału w postepowaniu na </w:t>
      </w:r>
      <w:r w:rsidRPr="00806B04">
        <w:rPr>
          <w:noProof/>
          <w:sz w:val="22"/>
          <w:szCs w:val="22"/>
        </w:rPr>
        <w:t xml:space="preserve">podstawie </w:t>
      </w:r>
      <w:r w:rsidRPr="00806B04">
        <w:rPr>
          <w:sz w:val="22"/>
          <w:szCs w:val="22"/>
        </w:rPr>
        <w:t>§</w:t>
      </w:r>
      <w:r>
        <w:rPr>
          <w:noProof/>
          <w:sz w:val="22"/>
          <w:szCs w:val="22"/>
        </w:rPr>
        <w:t xml:space="preserve"> 26 ust. 1 pkt. 1-12 Regulaminu oraz na podstawie </w:t>
      </w:r>
      <w:r w:rsidRPr="00806B04">
        <w:rPr>
          <w:sz w:val="22"/>
          <w:szCs w:val="22"/>
        </w:rPr>
        <w:t>§</w:t>
      </w:r>
      <w:r w:rsidRPr="00806B04">
        <w:rPr>
          <w:noProof/>
          <w:sz w:val="22"/>
          <w:szCs w:val="22"/>
        </w:rPr>
        <w:t xml:space="preserve"> </w:t>
      </w:r>
      <w:r>
        <w:rPr>
          <w:noProof/>
          <w:sz w:val="22"/>
          <w:szCs w:val="22"/>
        </w:rPr>
        <w:t>26 ust. 2 pkt 1, 2, 4 Regulaminu;</w:t>
      </w:r>
    </w:p>
    <w:p w:rsidR="0015318C" w:rsidRPr="00BD00A8"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15318C" w:rsidRPr="00806B04" w:rsidRDefault="0015318C" w:rsidP="0015318C">
      <w:pPr>
        <w:spacing w:before="60"/>
        <w:ind w:left="357"/>
        <w:jc w:val="both"/>
        <w:rPr>
          <w:noProof/>
          <w:sz w:val="22"/>
          <w:szCs w:val="22"/>
        </w:rPr>
      </w:pPr>
      <w:r w:rsidRPr="00A83656">
        <w:rPr>
          <w:noProof/>
          <w:sz w:val="22"/>
          <w:szCs w:val="22"/>
        </w:rPr>
        <w:t xml:space="preserve">nie podlega(ja)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rsidRPr="00806B04">
        <w:rPr>
          <w:noProof/>
          <w:sz w:val="22"/>
          <w:szCs w:val="22"/>
        </w:rPr>
        <w:t xml:space="preserve"> 26 ust. 1 pkt. 1-12 Regulaminu oraz na podstawie </w:t>
      </w:r>
      <w:r w:rsidRPr="00806B04">
        <w:rPr>
          <w:sz w:val="22"/>
          <w:szCs w:val="22"/>
        </w:rPr>
        <w:t>§</w:t>
      </w:r>
      <w:r>
        <w:rPr>
          <w:noProof/>
          <w:sz w:val="22"/>
          <w:szCs w:val="22"/>
        </w:rPr>
        <w:t xml:space="preserve"> 26 ust. 2 pkt</w:t>
      </w:r>
      <w:r w:rsidRPr="00806B04">
        <w:rPr>
          <w:noProof/>
          <w:sz w:val="22"/>
          <w:szCs w:val="22"/>
        </w:rPr>
        <w:t xml:space="preserve"> 1, 2, 4 Regulaminu.;</w:t>
      </w:r>
    </w:p>
    <w:p w:rsidR="0015318C" w:rsidRPr="00BD00A8" w:rsidRDefault="0015318C" w:rsidP="0015318C">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w:t>
      </w:r>
      <w:r w:rsidRPr="00806B04">
        <w:rPr>
          <w:sz w:val="22"/>
          <w:szCs w:val="22"/>
        </w:rPr>
        <w:t>§</w:t>
      </w:r>
      <w:r w:rsidRPr="00806B04">
        <w:rPr>
          <w:noProof/>
          <w:sz w:val="22"/>
          <w:szCs w:val="22"/>
        </w:rPr>
        <w:t xml:space="preserve"> </w:t>
      </w:r>
      <w:r>
        <w:rPr>
          <w:noProof/>
          <w:sz w:val="22"/>
          <w:szCs w:val="22"/>
        </w:rPr>
        <w:t xml:space="preserve">24 d Regulaminu:* </w:t>
      </w:r>
      <w:r w:rsidRPr="00BD00A8">
        <w:rPr>
          <w:noProof/>
          <w:sz w:val="22"/>
          <w:szCs w:val="22"/>
        </w:rPr>
        <w:t xml:space="preserve"> </w:t>
      </w:r>
    </w:p>
    <w:p w:rsidR="0015318C" w:rsidRDefault="0015318C" w:rsidP="0015318C">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t xml:space="preserve"> </w:t>
      </w:r>
      <w:r>
        <w:rPr>
          <w:noProof/>
          <w:sz w:val="22"/>
          <w:szCs w:val="22"/>
        </w:rPr>
        <w:t xml:space="preserve">26 ust. 1 pkt 1-12 Regulaminu oraz na podstawie </w:t>
      </w:r>
      <w:r w:rsidRPr="00806B04">
        <w:rPr>
          <w:sz w:val="22"/>
          <w:szCs w:val="22"/>
        </w:rPr>
        <w:t>§</w:t>
      </w:r>
      <w:r w:rsidRPr="00806B04">
        <w:rPr>
          <w:noProof/>
          <w:sz w:val="22"/>
          <w:szCs w:val="22"/>
        </w:rPr>
        <w:t xml:space="preserve"> </w:t>
      </w:r>
      <w:r>
        <w:rPr>
          <w:noProof/>
          <w:sz w:val="22"/>
          <w:szCs w:val="22"/>
        </w:rPr>
        <w:t xml:space="preserve"> 26 ust. 2 pkt 1,2,4 Regulaminu;</w:t>
      </w:r>
    </w:p>
    <w:p w:rsidR="0015318C" w:rsidRDefault="0015318C" w:rsidP="0015318C">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w:t>
      </w:r>
    </w:p>
    <w:p w:rsidR="0015318C" w:rsidRPr="009E627C" w:rsidRDefault="0015318C" w:rsidP="0015318C">
      <w:pPr>
        <w:jc w:val="both"/>
        <w:rPr>
          <w:sz w:val="22"/>
        </w:rPr>
      </w:pPr>
    </w:p>
    <w:p w:rsidR="0015318C" w:rsidRPr="007F519F" w:rsidRDefault="0015318C" w:rsidP="0015318C">
      <w:pPr>
        <w:jc w:val="both"/>
        <w:rPr>
          <w:sz w:val="16"/>
          <w:szCs w:val="16"/>
        </w:rPr>
      </w:pPr>
      <w:r w:rsidRPr="007F519F">
        <w:rPr>
          <w:sz w:val="16"/>
          <w:szCs w:val="16"/>
        </w:rPr>
        <w:t>*skreślić gdy nie dotyczy</w:t>
      </w:r>
    </w:p>
    <w:p w:rsidR="0015318C" w:rsidRDefault="0015318C" w:rsidP="0015318C">
      <w:pPr>
        <w:pStyle w:val="Tekstpodstawowy"/>
        <w:rPr>
          <w:rFonts w:ascii="Times New Roman" w:hAnsi="Times New Roman" w:cs="Times New Roman"/>
          <w:b w:val="0"/>
          <w:i w:val="0"/>
          <w:sz w:val="20"/>
          <w:szCs w:val="20"/>
        </w:rPr>
      </w:pPr>
    </w:p>
    <w:p w:rsidR="0015318C" w:rsidRDefault="0015318C" w:rsidP="0015318C">
      <w:pPr>
        <w:pStyle w:val="Tekstpodstawowy"/>
        <w:rPr>
          <w:rFonts w:ascii="Times New Roman" w:hAnsi="Times New Roman" w:cs="Times New Roman"/>
          <w:b w:val="0"/>
          <w:i w:val="0"/>
          <w:sz w:val="20"/>
          <w:szCs w:val="20"/>
        </w:rPr>
      </w:pPr>
    </w:p>
    <w:p w:rsidR="0015318C" w:rsidRPr="009E627C" w:rsidRDefault="0015318C" w:rsidP="0015318C">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15318C" w:rsidRPr="009E627C" w:rsidRDefault="0015318C" w:rsidP="0015318C">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15318C" w:rsidRDefault="0015318C" w:rsidP="0015318C">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15318C" w:rsidRPr="00FC3AC8" w:rsidRDefault="0015318C" w:rsidP="0015318C">
      <w:pPr>
        <w:pageBreakBefore/>
        <w:jc w:val="both"/>
        <w:rPr>
          <w:b/>
          <w:sz w:val="28"/>
          <w:szCs w:val="28"/>
        </w:rPr>
      </w:pPr>
      <w:r>
        <w:rPr>
          <w:b/>
          <w:bCs/>
          <w:sz w:val="28"/>
          <w:szCs w:val="28"/>
        </w:rPr>
        <w:t>Załącznik nr 3</w:t>
      </w:r>
      <w:r w:rsidRPr="00FC3AC8">
        <w:rPr>
          <w:b/>
          <w:sz w:val="28"/>
          <w:szCs w:val="28"/>
        </w:rPr>
        <w:t xml:space="preserve"> - wzór informacji dotyczącej grupy kapitałowej</w:t>
      </w:r>
    </w:p>
    <w:p w:rsidR="0015318C" w:rsidRDefault="0015318C" w:rsidP="0015318C">
      <w:pPr>
        <w:tabs>
          <w:tab w:val="left" w:pos="1140"/>
        </w:tabs>
        <w:rPr>
          <w:rFonts w:ascii="Arial" w:hAnsi="Arial"/>
          <w:b/>
        </w:rPr>
      </w:pPr>
      <w:r>
        <w:rPr>
          <w:rFonts w:ascii="Arial" w:hAnsi="Arial"/>
          <w:b/>
        </w:rPr>
        <w:tab/>
      </w:r>
    </w:p>
    <w:p w:rsidR="00B055B0" w:rsidRDefault="00B055B0" w:rsidP="00B055B0">
      <w:pPr>
        <w:jc w:val="center"/>
        <w:rPr>
          <w:color w:val="FF0000"/>
          <w:u w:val="single"/>
        </w:rPr>
      </w:pPr>
      <w:r>
        <w:rPr>
          <w:color w:val="FF0000"/>
          <w:u w:val="single"/>
        </w:rPr>
        <w:t xml:space="preserve">(składany w terminie 3 dni licząc od spełnienia przez Zamawiającego obowiązku </w:t>
      </w:r>
    </w:p>
    <w:p w:rsidR="00B055B0" w:rsidRPr="007F519F" w:rsidRDefault="00B055B0" w:rsidP="00B055B0">
      <w:pPr>
        <w:jc w:val="center"/>
        <w:rPr>
          <w:color w:val="FF0000"/>
          <w:u w:val="single"/>
        </w:rPr>
      </w:pPr>
      <w:r>
        <w:rPr>
          <w:color w:val="FF0000"/>
          <w:u w:val="single"/>
        </w:rPr>
        <w:t xml:space="preserve">wynikającego z par.34 ust. 5 Regulaminu </w:t>
      </w:r>
      <w:r w:rsidRPr="007F519F">
        <w:rPr>
          <w:color w:val="FF0000"/>
          <w:u w:val="single"/>
        </w:rPr>
        <w:t>)</w:t>
      </w:r>
    </w:p>
    <w:p w:rsidR="00B055B0" w:rsidRDefault="00B055B0" w:rsidP="00B055B0">
      <w:pPr>
        <w:tabs>
          <w:tab w:val="left" w:pos="1140"/>
        </w:tabs>
        <w:rPr>
          <w:rFonts w:ascii="Arial" w:hAnsi="Arial"/>
          <w:b/>
        </w:rPr>
      </w:pPr>
    </w:p>
    <w:p w:rsidR="0015318C" w:rsidRDefault="0015318C" w:rsidP="0015318C">
      <w:pPr>
        <w:tabs>
          <w:tab w:val="left" w:pos="1140"/>
        </w:tabs>
        <w:rPr>
          <w:rFonts w:ascii="Arial" w:hAnsi="Arial"/>
          <w:b/>
        </w:rPr>
      </w:pPr>
    </w:p>
    <w:p w:rsidR="0015318C" w:rsidRDefault="0015318C" w:rsidP="0015318C">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RPr="003C6631" w:rsidTr="008E6FA9">
        <w:tc>
          <w:tcPr>
            <w:tcW w:w="6370" w:type="dxa"/>
          </w:tcPr>
          <w:p w:rsidR="0015318C" w:rsidRPr="003C6631" w:rsidRDefault="0015318C" w:rsidP="008E6FA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15318C" w:rsidRPr="003C6631" w:rsidRDefault="00E457EE" w:rsidP="008E6FA9">
            <w:pPr>
              <w:rPr>
                <w:b/>
                <w:i/>
              </w:rPr>
            </w:pPr>
            <w:r>
              <w:rPr>
                <w:b/>
              </w:rPr>
              <w:t>DZ/125</w:t>
            </w:r>
            <w:r w:rsidR="0015318C" w:rsidRPr="003C6631">
              <w:rPr>
                <w:b/>
              </w:rPr>
              <w:t>/201</w:t>
            </w:r>
            <w:r w:rsidR="00B055B0">
              <w:rPr>
                <w:b/>
              </w:rPr>
              <w:t>9</w:t>
            </w:r>
          </w:p>
        </w:tc>
      </w:tr>
    </w:tbl>
    <w:p w:rsidR="0015318C" w:rsidRPr="003C6631" w:rsidRDefault="0015318C" w:rsidP="0015318C">
      <w:pPr>
        <w:numPr>
          <w:ilvl w:val="12"/>
          <w:numId w:val="0"/>
        </w:numPr>
        <w:rPr>
          <w:b/>
        </w:rPr>
      </w:pPr>
    </w:p>
    <w:p w:rsidR="0015318C" w:rsidRDefault="0015318C" w:rsidP="0015318C">
      <w:pPr>
        <w:rPr>
          <w:rFonts w:ascii="Arial" w:hAnsi="Arial"/>
          <w:b/>
        </w:rPr>
      </w:pPr>
      <w:r>
        <w:rPr>
          <w:rFonts w:ascii="Arial" w:hAnsi="Arial"/>
          <w:b/>
        </w:rPr>
        <w:t>ZAMAWIAJĄCY:</w:t>
      </w:r>
    </w:p>
    <w:p w:rsidR="0015318C" w:rsidRDefault="0015318C" w:rsidP="0015318C">
      <w:pPr>
        <w:numPr>
          <w:ilvl w:val="12"/>
          <w:numId w:val="0"/>
        </w:numPr>
        <w:rPr>
          <w:rFonts w:ascii="Arial" w:hAnsi="Arial"/>
          <w:b/>
          <w:i/>
        </w:rPr>
      </w:pPr>
    </w:p>
    <w:p w:rsidR="0015318C" w:rsidRDefault="0015318C" w:rsidP="0015318C">
      <w:pPr>
        <w:rPr>
          <w:rFonts w:ascii="Arial" w:hAnsi="Arial"/>
          <w:b/>
          <w:sz w:val="22"/>
          <w:szCs w:val="22"/>
        </w:rPr>
      </w:pPr>
      <w:r>
        <w:rPr>
          <w:rFonts w:ascii="Arial" w:hAnsi="Arial"/>
          <w:b/>
          <w:sz w:val="22"/>
          <w:szCs w:val="22"/>
        </w:rPr>
        <w:t>WODOCIĄGI MIEJSKIE w Radomiu Sp. z o.o., ul. Filtrowa 4, 26 – 600 Radom</w:t>
      </w:r>
    </w:p>
    <w:p w:rsidR="0015318C" w:rsidRDefault="0015318C" w:rsidP="0015318C">
      <w:pPr>
        <w:numPr>
          <w:ilvl w:val="12"/>
          <w:numId w:val="0"/>
        </w:numPr>
        <w:rPr>
          <w:rFonts w:ascii="Arial" w:hAnsi="Arial"/>
          <w:b/>
        </w:rPr>
      </w:pPr>
    </w:p>
    <w:p w:rsidR="0015318C" w:rsidRDefault="0015318C" w:rsidP="0015318C">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Tr="008E6FA9">
        <w:trPr>
          <w:cantSplit/>
        </w:trPr>
        <w:tc>
          <w:tcPr>
            <w:tcW w:w="610" w:type="dxa"/>
          </w:tcPr>
          <w:p w:rsidR="0015318C" w:rsidRDefault="0015318C" w:rsidP="008E6FA9">
            <w:pPr>
              <w:jc w:val="both"/>
              <w:rPr>
                <w:rFonts w:ascii="Arial" w:hAnsi="Arial"/>
                <w:b/>
              </w:rPr>
            </w:pPr>
            <w:r>
              <w:rPr>
                <w:rFonts w:ascii="Arial" w:hAnsi="Arial"/>
                <w:b/>
              </w:rPr>
              <w:t>l.p.</w:t>
            </w:r>
          </w:p>
        </w:tc>
        <w:tc>
          <w:tcPr>
            <w:tcW w:w="6120" w:type="dxa"/>
          </w:tcPr>
          <w:p w:rsidR="0015318C" w:rsidRDefault="0015318C" w:rsidP="008E6FA9">
            <w:pPr>
              <w:jc w:val="center"/>
              <w:rPr>
                <w:rFonts w:ascii="Arial" w:hAnsi="Arial"/>
                <w:b/>
              </w:rPr>
            </w:pPr>
            <w:r>
              <w:rPr>
                <w:rFonts w:ascii="Arial" w:hAnsi="Arial"/>
                <w:b/>
              </w:rPr>
              <w:t>Nazwa(y) Wykonawcy(ów)</w:t>
            </w:r>
          </w:p>
        </w:tc>
        <w:tc>
          <w:tcPr>
            <w:tcW w:w="2482" w:type="dxa"/>
          </w:tcPr>
          <w:p w:rsidR="0015318C" w:rsidRDefault="0015318C" w:rsidP="008E6FA9">
            <w:pPr>
              <w:jc w:val="center"/>
              <w:rPr>
                <w:rFonts w:ascii="Arial" w:hAnsi="Arial"/>
                <w:b/>
              </w:rPr>
            </w:pPr>
            <w:r>
              <w:rPr>
                <w:rFonts w:ascii="Arial" w:hAnsi="Arial"/>
                <w:b/>
              </w:rPr>
              <w:t>Adres(y) Wykonawcy(ów)</w:t>
            </w:r>
          </w:p>
        </w:tc>
      </w:tr>
      <w:tr w:rsidR="0015318C" w:rsidTr="008E6FA9">
        <w:trPr>
          <w:cantSplit/>
        </w:trPr>
        <w:tc>
          <w:tcPr>
            <w:tcW w:w="610" w:type="dxa"/>
          </w:tcPr>
          <w:p w:rsidR="0015318C" w:rsidRDefault="0015318C" w:rsidP="008E6FA9">
            <w:pPr>
              <w:jc w:val="both"/>
              <w:rPr>
                <w:rFonts w:ascii="Arial" w:hAnsi="Arial"/>
                <w:b/>
                <w:lang w:val="de-DE"/>
              </w:rPr>
            </w:pP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r w:rsidR="0015318C" w:rsidTr="008E6FA9">
        <w:trPr>
          <w:cantSplit/>
        </w:trPr>
        <w:tc>
          <w:tcPr>
            <w:tcW w:w="610" w:type="dxa"/>
          </w:tcPr>
          <w:p w:rsidR="0015318C" w:rsidRDefault="0015318C" w:rsidP="008E6FA9">
            <w:pPr>
              <w:jc w:val="both"/>
              <w:rPr>
                <w:rFonts w:ascii="Arial" w:hAnsi="Arial"/>
                <w:b/>
                <w:lang w:val="de-DE"/>
              </w:rPr>
            </w:pPr>
            <w:r>
              <w:rPr>
                <w:rFonts w:ascii="Arial" w:hAnsi="Arial" w:cs="Arial"/>
                <w:b/>
                <w:vertAlign w:val="superscript"/>
              </w:rPr>
              <w:t>*</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bl>
    <w:p w:rsidR="0015318C" w:rsidRDefault="0015318C" w:rsidP="0015318C">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Arial" w:hAnsi="Arial" w:cs="Arial"/>
          <w:sz w:val="16"/>
          <w:szCs w:val="16"/>
        </w:rPr>
        <w:t>poz</w:t>
      </w:r>
      <w:proofErr w:type="spellEnd"/>
      <w:r>
        <w:rPr>
          <w:rFonts w:ascii="Arial" w:hAnsi="Arial" w:cs="Arial"/>
          <w:sz w:val="16"/>
          <w:szCs w:val="16"/>
        </w:rPr>
        <w:t xml:space="preserve"> 1 (a wszystkie inne wiersze winny zostać usunięte).</w:t>
      </w:r>
    </w:p>
    <w:p w:rsidR="0015318C" w:rsidRPr="00253CA0" w:rsidRDefault="0015318C" w:rsidP="0015318C"/>
    <w:p w:rsidR="0015318C" w:rsidRPr="00253CA0" w:rsidRDefault="0015318C" w:rsidP="0015318C">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15318C" w:rsidRDefault="0015318C" w:rsidP="0015318C">
      <w:pPr>
        <w:pStyle w:val="Default"/>
        <w:jc w:val="center"/>
        <w:rPr>
          <w:rFonts w:ascii="Times New Roman" w:hAnsi="Times New Roman" w:cs="Times New Roman"/>
          <w:color w:val="auto"/>
        </w:rPr>
      </w:pPr>
    </w:p>
    <w:p w:rsidR="0015318C" w:rsidRPr="00253CA0" w:rsidRDefault="0015318C" w:rsidP="0015318C">
      <w:pPr>
        <w:jc w:val="center"/>
      </w:pPr>
      <w:r w:rsidRPr="00253CA0">
        <w:rPr>
          <w:b/>
        </w:rPr>
        <w:t>OŚWIADCZAM(Y), ŻE:</w:t>
      </w:r>
      <w:r w:rsidRPr="00253CA0">
        <w:t xml:space="preserve"> </w:t>
      </w:r>
    </w:p>
    <w:p w:rsidR="0015318C" w:rsidRPr="003C6631" w:rsidRDefault="0015318C" w:rsidP="0015318C">
      <w:pPr>
        <w:pStyle w:val="Default"/>
        <w:jc w:val="center"/>
        <w:rPr>
          <w:rFonts w:ascii="Times New Roman" w:hAnsi="Times New Roman" w:cs="Times New Roman"/>
          <w:color w:val="auto"/>
        </w:rPr>
      </w:pPr>
    </w:p>
    <w:p w:rsidR="0015318C"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15318C" w:rsidRPr="003C6631" w:rsidRDefault="0015318C" w:rsidP="0015318C">
      <w:pPr>
        <w:pStyle w:val="Default"/>
        <w:rPr>
          <w:rFonts w:ascii="Times New Roman" w:hAnsi="Times New Roman" w:cs="Times New Roman"/>
          <w:color w:val="auto"/>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Świadczenie usług serwisowych (naprawa i dostawa części) sprzętu komputerowego oraz urządzeń peryferyjnych zainstalowanych w Wodociągach Miejskich w Radomiu.</w:t>
      </w:r>
    </w:p>
    <w:p w:rsidR="0015318C" w:rsidRPr="00633BAC" w:rsidRDefault="0015318C" w:rsidP="0015318C">
      <w:pPr>
        <w:spacing w:line="360" w:lineRule="auto"/>
        <w:rPr>
          <w:b/>
          <w:sz w:val="28"/>
          <w:szCs w:val="28"/>
        </w:rPr>
      </w:pPr>
    </w:p>
    <w:p w:rsidR="0015318C" w:rsidRPr="003C6631"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15318C" w:rsidRPr="00A0527D" w:rsidRDefault="0015318C" w:rsidP="0015318C">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15318C" w:rsidRPr="00A0527D" w:rsidRDefault="0015318C" w:rsidP="0015318C">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15318C" w:rsidRPr="00A0527D" w:rsidRDefault="0015318C" w:rsidP="0015318C">
      <w:pPr>
        <w:pStyle w:val="Default"/>
        <w:rPr>
          <w:rFonts w:ascii="Times New Roman" w:hAnsi="Times New Roman" w:cs="Times New Roman"/>
          <w:color w:val="auto"/>
          <w:sz w:val="22"/>
          <w:szCs w:val="22"/>
        </w:rPr>
      </w:pP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15318C" w:rsidRPr="00A0527D" w:rsidRDefault="0015318C" w:rsidP="0015318C">
      <w:pPr>
        <w:pStyle w:val="Default"/>
        <w:rPr>
          <w:rFonts w:ascii="Times New Roman" w:hAnsi="Times New Roman" w:cs="Times New Roman"/>
          <w:b/>
          <w:bCs/>
          <w:color w:val="auto"/>
          <w:sz w:val="22"/>
          <w:szCs w:val="22"/>
        </w:rPr>
      </w:pP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15318C" w:rsidRPr="00A0527D" w:rsidRDefault="0015318C" w:rsidP="0015318C">
      <w:pPr>
        <w:pStyle w:val="Default"/>
        <w:rPr>
          <w:rFonts w:ascii="Times New Roman" w:hAnsi="Times New Roman" w:cs="Times New Roman"/>
          <w:color w:val="auto"/>
          <w:sz w:val="22"/>
          <w:szCs w:val="22"/>
        </w:rPr>
      </w:pP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15318C" w:rsidRPr="003C6631"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15318C" w:rsidRPr="003C6631" w:rsidRDefault="0015318C" w:rsidP="0015318C">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Podpisy osób</w:t>
      </w:r>
      <w:r w:rsidRPr="003C6631">
        <w:rPr>
          <w:rFonts w:ascii="Times New Roman" w:hAnsi="Times New Roman" w:cs="Times New Roman"/>
          <w:b w:val="0"/>
          <w:bCs w:val="0"/>
          <w:i w:val="0"/>
          <w:iCs w:val="0"/>
          <w:sz w:val="16"/>
        </w:rPr>
        <w:t xml:space="preserve"> uprawn</w:t>
      </w:r>
      <w:r>
        <w:rPr>
          <w:rFonts w:ascii="Times New Roman" w:hAnsi="Times New Roman" w:cs="Times New Roman"/>
          <w:b w:val="0"/>
          <w:bCs w:val="0"/>
          <w:i w:val="0"/>
          <w:iCs w:val="0"/>
          <w:sz w:val="16"/>
        </w:rPr>
        <w:t>ionych</w:t>
      </w:r>
      <w:r w:rsidRPr="003C6631">
        <w:rPr>
          <w:rFonts w:ascii="Times New Roman" w:hAnsi="Times New Roman" w:cs="Times New Roman"/>
          <w:b w:val="0"/>
          <w:bCs w:val="0"/>
          <w:i w:val="0"/>
          <w:iCs w:val="0"/>
          <w:sz w:val="16"/>
        </w:rPr>
        <w:t xml:space="preserve"> do składania  </w:t>
      </w:r>
    </w:p>
    <w:p w:rsidR="0015318C" w:rsidRDefault="0015318C" w:rsidP="0015318C">
      <w:pPr>
        <w:rPr>
          <w:sz w:val="16"/>
        </w:rPr>
      </w:pPr>
      <w:r w:rsidRPr="003C6631">
        <w:rPr>
          <w:b/>
          <w:bCs/>
          <w:sz w:val="16"/>
        </w:rPr>
        <w:t xml:space="preserve">                                                                                                                                     </w:t>
      </w:r>
      <w:r w:rsidRPr="003C6631">
        <w:rPr>
          <w:sz w:val="16"/>
        </w:rPr>
        <w:t>oświadczeń woli w imieniu Wykonawców</w:t>
      </w:r>
    </w:p>
    <w:p w:rsidR="0015318C" w:rsidRDefault="0015318C" w:rsidP="0015318C">
      <w:pPr>
        <w:rPr>
          <w:sz w:val="16"/>
        </w:rPr>
      </w:pPr>
    </w:p>
    <w:p w:rsidR="0015318C" w:rsidRPr="00A47E54" w:rsidRDefault="0015318C" w:rsidP="0015318C">
      <w:pPr>
        <w:pageBreakBefore/>
        <w:jc w:val="both"/>
        <w:rPr>
          <w:b/>
        </w:rPr>
      </w:pPr>
      <w:r>
        <w:rPr>
          <w:b/>
          <w:bCs/>
          <w:sz w:val="28"/>
          <w:szCs w:val="28"/>
        </w:rPr>
        <w:t>Załącznik nr 4</w:t>
      </w:r>
      <w:r w:rsidRPr="00A47E54">
        <w:rPr>
          <w:b/>
          <w:sz w:val="28"/>
        </w:rPr>
        <w:t xml:space="preserve"> </w:t>
      </w:r>
      <w:r>
        <w:rPr>
          <w:b/>
          <w:sz w:val="28"/>
        </w:rPr>
        <w:t>–</w:t>
      </w:r>
      <w:r w:rsidRPr="00A47E54">
        <w:rPr>
          <w:b/>
        </w:rPr>
        <w:t xml:space="preserve"> </w:t>
      </w:r>
      <w:r>
        <w:rPr>
          <w:b/>
        </w:rPr>
        <w:t>wzór Wykazu usług</w:t>
      </w:r>
      <w:r w:rsidRPr="00A47E54">
        <w:rPr>
          <w:b/>
        </w:rPr>
        <w:t xml:space="preserve">  </w:t>
      </w:r>
    </w:p>
    <w:p w:rsidR="0015318C" w:rsidRDefault="0015318C" w:rsidP="0015318C">
      <w:pPr>
        <w:tabs>
          <w:tab w:val="left" w:pos="1140"/>
        </w:tabs>
        <w:jc w:val="both"/>
        <w:rPr>
          <w:rFonts w:ascii="Arial" w:hAnsi="Arial"/>
          <w:b/>
        </w:rPr>
      </w:pPr>
      <w:r>
        <w:rPr>
          <w:rFonts w:ascii="Arial" w:hAnsi="Arial"/>
          <w:b/>
        </w:rPr>
        <w:tab/>
      </w:r>
    </w:p>
    <w:p w:rsidR="0015318C" w:rsidRPr="007F519F" w:rsidRDefault="0015318C" w:rsidP="0015318C">
      <w:pPr>
        <w:jc w:val="center"/>
        <w:rPr>
          <w:color w:val="FF0000"/>
          <w:u w:val="single"/>
        </w:rPr>
      </w:pPr>
      <w:r w:rsidRPr="007F519F">
        <w:rPr>
          <w:color w:val="FF0000"/>
          <w:u w:val="single"/>
        </w:rPr>
        <w:t>(składany na wezwanie Zamawiającego)</w:t>
      </w:r>
    </w:p>
    <w:p w:rsidR="0015318C" w:rsidRDefault="0015318C" w:rsidP="0015318C">
      <w:pPr>
        <w:tabs>
          <w:tab w:val="left" w:pos="1140"/>
        </w:tabs>
        <w:jc w:val="both"/>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Tr="008E6FA9">
        <w:tc>
          <w:tcPr>
            <w:tcW w:w="6370" w:type="dxa"/>
          </w:tcPr>
          <w:p w:rsidR="0015318C" w:rsidRPr="003A479D" w:rsidRDefault="0015318C" w:rsidP="008E6FA9">
            <w:pPr>
              <w:pStyle w:val="Nagwek6"/>
            </w:pPr>
            <w:r w:rsidRPr="003A479D">
              <w:t xml:space="preserve">Nr referencyjny nadany sprawie przez Zamawiającego </w:t>
            </w:r>
          </w:p>
        </w:tc>
        <w:tc>
          <w:tcPr>
            <w:tcW w:w="2844" w:type="dxa"/>
          </w:tcPr>
          <w:p w:rsidR="0015318C" w:rsidRDefault="00E457EE" w:rsidP="008E6FA9">
            <w:pPr>
              <w:jc w:val="both"/>
              <w:rPr>
                <w:rFonts w:ascii="Arial" w:hAnsi="Arial"/>
                <w:b/>
                <w:i/>
              </w:rPr>
            </w:pPr>
            <w:r>
              <w:rPr>
                <w:rFonts w:ascii="Arial" w:hAnsi="Arial"/>
                <w:b/>
                <w:sz w:val="22"/>
                <w:szCs w:val="22"/>
              </w:rPr>
              <w:t>DZ/125</w:t>
            </w:r>
            <w:r w:rsidR="00B055B0">
              <w:rPr>
                <w:rFonts w:ascii="Arial" w:hAnsi="Arial"/>
                <w:b/>
                <w:sz w:val="22"/>
                <w:szCs w:val="22"/>
              </w:rPr>
              <w:t>/2019</w:t>
            </w:r>
          </w:p>
        </w:tc>
      </w:tr>
    </w:tbl>
    <w:p w:rsidR="0015318C" w:rsidRDefault="0015318C" w:rsidP="0015318C">
      <w:pPr>
        <w:numPr>
          <w:ilvl w:val="12"/>
          <w:numId w:val="0"/>
        </w:numPr>
        <w:jc w:val="both"/>
        <w:rPr>
          <w:rFonts w:ascii="Arial" w:hAnsi="Arial"/>
          <w:b/>
        </w:rPr>
      </w:pPr>
    </w:p>
    <w:p w:rsidR="0015318C" w:rsidRDefault="0015318C" w:rsidP="0015318C">
      <w:pPr>
        <w:numPr>
          <w:ilvl w:val="12"/>
          <w:numId w:val="0"/>
        </w:numPr>
        <w:jc w:val="both"/>
        <w:rPr>
          <w:rFonts w:ascii="Arial" w:hAnsi="Arial"/>
          <w:b/>
        </w:rPr>
      </w:pPr>
    </w:p>
    <w:p w:rsidR="0015318C" w:rsidRPr="0048589F" w:rsidRDefault="0015318C" w:rsidP="0015318C">
      <w:pPr>
        <w:jc w:val="center"/>
        <w:rPr>
          <w:b/>
        </w:rPr>
      </w:pPr>
      <w:r w:rsidRPr="0048589F">
        <w:rPr>
          <w:b/>
        </w:rPr>
        <w:t xml:space="preserve">Świadczenie usług serwisowych (naprawa i dostawa części) sprzętu komputerowego oraz urządzeń peryferyjnych zainstalowanych w Wodociągach Miejskich w Radomiu.                    </w:t>
      </w:r>
      <w:r w:rsidR="00B055B0">
        <w:rPr>
          <w:b/>
        </w:rPr>
        <w:t xml:space="preserve"> </w:t>
      </w:r>
      <w:r w:rsidR="00E457EE">
        <w:rPr>
          <w:b/>
        </w:rPr>
        <w:t xml:space="preserve">               nr sprawy: DZ/125</w:t>
      </w:r>
      <w:r w:rsidR="00B055B0">
        <w:rPr>
          <w:b/>
        </w:rPr>
        <w:t>/2019</w:t>
      </w:r>
    </w:p>
    <w:p w:rsidR="0015318C" w:rsidRPr="00D77ABC" w:rsidRDefault="0015318C" w:rsidP="0015318C">
      <w:pPr>
        <w:pStyle w:val="Tekstpodstawowywcity3"/>
        <w:jc w:val="center"/>
        <w:rPr>
          <w:rFonts w:cs="Arial"/>
          <w:b/>
          <w:sz w:val="28"/>
          <w:szCs w:val="28"/>
        </w:rPr>
      </w:pPr>
    </w:p>
    <w:p w:rsidR="0015318C" w:rsidRDefault="0015318C" w:rsidP="0015318C">
      <w:pPr>
        <w:jc w:val="both"/>
        <w:rPr>
          <w:rFonts w:ascii="Arial" w:hAnsi="Arial"/>
          <w:b/>
        </w:rPr>
      </w:pPr>
    </w:p>
    <w:p w:rsidR="0015318C" w:rsidRPr="00FA1F6D" w:rsidRDefault="0015318C" w:rsidP="0015318C">
      <w:pPr>
        <w:jc w:val="both"/>
        <w:rPr>
          <w:rFonts w:ascii="Arial" w:hAnsi="Arial"/>
          <w:b/>
        </w:rPr>
      </w:pPr>
      <w:r w:rsidRPr="00FA1F6D">
        <w:rPr>
          <w:rFonts w:ascii="Arial" w:hAnsi="Arial"/>
          <w:b/>
        </w:rPr>
        <w:t>ZAMAWIAJĄCY:</w:t>
      </w:r>
    </w:p>
    <w:p w:rsidR="0015318C" w:rsidRPr="00AB7057" w:rsidRDefault="0015318C" w:rsidP="0015318C">
      <w:pPr>
        <w:numPr>
          <w:ilvl w:val="12"/>
          <w:numId w:val="0"/>
        </w:numPr>
        <w:jc w:val="both"/>
        <w:rPr>
          <w:rFonts w:ascii="Arial" w:hAnsi="Arial"/>
          <w:b/>
        </w:rPr>
      </w:pPr>
    </w:p>
    <w:p w:rsidR="0015318C" w:rsidRDefault="0015318C" w:rsidP="0015318C">
      <w:pPr>
        <w:jc w:val="both"/>
        <w:rPr>
          <w:rFonts w:ascii="Arial" w:hAnsi="Arial"/>
          <w:b/>
          <w:sz w:val="22"/>
          <w:szCs w:val="22"/>
        </w:rPr>
      </w:pPr>
      <w:r>
        <w:rPr>
          <w:rFonts w:ascii="Arial" w:hAnsi="Arial"/>
          <w:b/>
          <w:sz w:val="22"/>
          <w:szCs w:val="22"/>
        </w:rPr>
        <w:t>WODOCIĄGI MIEJSKIE w RADOMIU Sp. z o.o., ul. Filtrowa 4, 26 – 600 Radom</w:t>
      </w:r>
    </w:p>
    <w:p w:rsidR="0015318C" w:rsidRDefault="0015318C" w:rsidP="0015318C">
      <w:pPr>
        <w:numPr>
          <w:ilvl w:val="12"/>
          <w:numId w:val="0"/>
        </w:numPr>
        <w:jc w:val="both"/>
        <w:rPr>
          <w:rFonts w:ascii="Arial" w:hAnsi="Arial"/>
          <w:b/>
        </w:rPr>
      </w:pPr>
    </w:p>
    <w:p w:rsidR="0015318C" w:rsidRPr="00FA1F6D" w:rsidRDefault="0015318C" w:rsidP="0015318C">
      <w:pPr>
        <w:numPr>
          <w:ilvl w:val="12"/>
          <w:numId w:val="0"/>
        </w:numPr>
        <w:jc w:val="both"/>
        <w:rPr>
          <w:rFonts w:ascii="Arial" w:hAnsi="Arial"/>
          <w:b/>
        </w:rPr>
      </w:pPr>
      <w:r w:rsidRPr="00FA1F6D">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Tr="008E6FA9">
        <w:trPr>
          <w:cantSplit/>
        </w:trPr>
        <w:tc>
          <w:tcPr>
            <w:tcW w:w="610" w:type="dxa"/>
          </w:tcPr>
          <w:p w:rsidR="0015318C" w:rsidRDefault="0015318C" w:rsidP="008E6FA9">
            <w:pPr>
              <w:jc w:val="both"/>
              <w:rPr>
                <w:rFonts w:ascii="Arial" w:hAnsi="Arial"/>
                <w:b/>
              </w:rPr>
            </w:pPr>
            <w:r>
              <w:rPr>
                <w:rFonts w:ascii="Arial" w:hAnsi="Arial"/>
                <w:b/>
              </w:rPr>
              <w:t>l.p.</w:t>
            </w:r>
          </w:p>
        </w:tc>
        <w:tc>
          <w:tcPr>
            <w:tcW w:w="6120" w:type="dxa"/>
          </w:tcPr>
          <w:p w:rsidR="0015318C" w:rsidRDefault="0015318C" w:rsidP="008E6FA9">
            <w:pPr>
              <w:jc w:val="both"/>
              <w:rPr>
                <w:rFonts w:ascii="Arial" w:hAnsi="Arial"/>
                <w:b/>
              </w:rPr>
            </w:pPr>
            <w:r>
              <w:rPr>
                <w:rFonts w:ascii="Arial" w:hAnsi="Arial"/>
                <w:b/>
              </w:rPr>
              <w:t>Nazwa(y) Wykonawcy(ów)</w:t>
            </w:r>
          </w:p>
        </w:tc>
        <w:tc>
          <w:tcPr>
            <w:tcW w:w="2482" w:type="dxa"/>
          </w:tcPr>
          <w:p w:rsidR="0015318C" w:rsidRDefault="0015318C" w:rsidP="008E6FA9">
            <w:pPr>
              <w:jc w:val="both"/>
              <w:rPr>
                <w:rFonts w:ascii="Arial" w:hAnsi="Arial"/>
                <w:b/>
              </w:rPr>
            </w:pPr>
            <w:r>
              <w:rPr>
                <w:rFonts w:ascii="Arial" w:hAnsi="Arial"/>
                <w:b/>
              </w:rPr>
              <w:t>Adres(y) Wykonawcy(ów)</w:t>
            </w:r>
          </w:p>
        </w:tc>
      </w:tr>
      <w:tr w:rsidR="0015318C" w:rsidTr="008E6FA9">
        <w:trPr>
          <w:cantSplit/>
        </w:trPr>
        <w:tc>
          <w:tcPr>
            <w:tcW w:w="610" w:type="dxa"/>
          </w:tcPr>
          <w:p w:rsidR="0015318C" w:rsidRPr="0072709A" w:rsidRDefault="0015318C" w:rsidP="008E6FA9">
            <w:pPr>
              <w:jc w:val="center"/>
              <w:rPr>
                <w:rFonts w:ascii="Arial" w:hAnsi="Arial"/>
                <w:lang w:val="de-DE"/>
              </w:rPr>
            </w:pPr>
            <w:r w:rsidRPr="0072709A">
              <w:rPr>
                <w:rFonts w:ascii="Arial" w:hAnsi="Arial"/>
                <w:lang w:val="de-DE"/>
              </w:rPr>
              <w:t>1</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r w:rsidR="0015318C" w:rsidTr="008E6FA9">
        <w:trPr>
          <w:cantSplit/>
        </w:trPr>
        <w:tc>
          <w:tcPr>
            <w:tcW w:w="610" w:type="dxa"/>
          </w:tcPr>
          <w:p w:rsidR="0015318C" w:rsidRDefault="0015318C" w:rsidP="008E6FA9">
            <w:pPr>
              <w:jc w:val="both"/>
              <w:rPr>
                <w:rFonts w:ascii="Arial" w:hAnsi="Arial"/>
                <w:b/>
                <w:lang w:val="de-DE"/>
              </w:rPr>
            </w:pPr>
            <w:r>
              <w:rPr>
                <w:rFonts w:ascii="Arial" w:hAnsi="Arial" w:cs="Arial"/>
                <w:b/>
                <w:vertAlign w:val="superscript"/>
              </w:rPr>
              <w:t>*</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bl>
    <w:p w:rsidR="0015318C" w:rsidRDefault="0015318C" w:rsidP="0015318C">
      <w:pPr>
        <w:ind w:left="180" w:hanging="180"/>
        <w:jc w:val="both"/>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5318C" w:rsidRDefault="0015318C" w:rsidP="0015318C">
      <w:pPr>
        <w:jc w:val="both"/>
        <w:rPr>
          <w:rFonts w:ascii="Arial" w:hAnsi="Arial"/>
          <w:b/>
        </w:rPr>
      </w:pPr>
    </w:p>
    <w:p w:rsidR="0015318C" w:rsidRDefault="0015318C" w:rsidP="0015318C">
      <w:pPr>
        <w:jc w:val="center"/>
        <w:rPr>
          <w:rFonts w:ascii="Arial" w:hAnsi="Arial"/>
        </w:rPr>
      </w:pPr>
      <w:r>
        <w:rPr>
          <w:rFonts w:ascii="Arial" w:hAnsi="Arial"/>
          <w:b/>
        </w:rPr>
        <w:t>OŚWIADCZAM(Y), ŻE:</w:t>
      </w:r>
    </w:p>
    <w:p w:rsidR="0015318C" w:rsidRDefault="0015318C" w:rsidP="0015318C">
      <w:pPr>
        <w:jc w:val="both"/>
        <w:rPr>
          <w:rFonts w:ascii="Arial" w:hAnsi="Arial"/>
        </w:rPr>
      </w:pPr>
    </w:p>
    <w:p w:rsidR="0015318C" w:rsidRDefault="0015318C" w:rsidP="0015318C">
      <w:pPr>
        <w:jc w:val="both"/>
        <w:rPr>
          <w:rFonts w:ascii="Arial" w:hAnsi="Arial"/>
          <w:sz w:val="22"/>
          <w:szCs w:val="22"/>
        </w:rPr>
      </w:pPr>
      <w:r>
        <w:rPr>
          <w:rFonts w:ascii="Arial" w:hAnsi="Arial"/>
          <w:sz w:val="22"/>
          <w:szCs w:val="22"/>
        </w:rPr>
        <w:t xml:space="preserve">wykonałem(wykonaliśmy), następujące usługi: </w:t>
      </w:r>
    </w:p>
    <w:p w:rsidR="0015318C" w:rsidRDefault="0015318C" w:rsidP="0015318C">
      <w:pPr>
        <w:jc w:val="both"/>
        <w:rPr>
          <w:rFonts w:ascii="Arial" w:hAnsi="Arial"/>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15318C" w:rsidRPr="009E627C" w:rsidTr="008E6FA9">
        <w:trPr>
          <w:cantSplit/>
          <w:trHeight w:val="315"/>
        </w:trPr>
        <w:tc>
          <w:tcPr>
            <w:tcW w:w="540" w:type="dxa"/>
            <w:vMerge w:val="restart"/>
            <w:tcBorders>
              <w:top w:val="single" w:sz="12" w:space="0" w:color="auto"/>
              <w:left w:val="single" w:sz="12" w:space="0" w:color="auto"/>
              <w:right w:val="single" w:sz="6" w:space="0" w:color="auto"/>
            </w:tcBorders>
          </w:tcPr>
          <w:p w:rsidR="0015318C" w:rsidRPr="009E627C" w:rsidRDefault="0015318C" w:rsidP="008E6FA9">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zamówienia</w:t>
            </w:r>
          </w:p>
        </w:tc>
        <w:tc>
          <w:tcPr>
            <w:tcW w:w="1800" w:type="dxa"/>
            <w:vMerge w:val="restart"/>
            <w:tcBorders>
              <w:top w:val="single" w:sz="12" w:space="0" w:color="auto"/>
              <w:left w:val="single" w:sz="6" w:space="0" w:color="auto"/>
              <w:right w:val="single" w:sz="4" w:space="0" w:color="auto"/>
            </w:tcBorders>
          </w:tcPr>
          <w:p w:rsidR="0015318C" w:rsidRPr="009E627C" w:rsidRDefault="0015318C" w:rsidP="008E6FA9">
            <w:pPr>
              <w:jc w:val="center"/>
              <w:rPr>
                <w:sz w:val="22"/>
                <w:szCs w:val="22"/>
              </w:rPr>
            </w:pPr>
            <w:r w:rsidRPr="009E627C">
              <w:rPr>
                <w:sz w:val="22"/>
                <w:szCs w:val="22"/>
              </w:rPr>
              <w:t>Przedmiot/ zakres</w:t>
            </w:r>
            <w:r>
              <w:rPr>
                <w:sz w:val="22"/>
                <w:szCs w:val="22"/>
              </w:rPr>
              <w:t xml:space="preserve">  zamówienia/wart.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Data wykonani</w:t>
            </w:r>
            <w:r>
              <w:rPr>
                <w:sz w:val="22"/>
                <w:szCs w:val="22"/>
              </w:rPr>
              <w:t>a zamówienia w</w:t>
            </w:r>
            <w:r w:rsidRPr="009E627C">
              <w:rPr>
                <w:sz w:val="22"/>
                <w:szCs w:val="22"/>
              </w:rPr>
              <w:t xml:space="preserve"> okresie ostatnich</w:t>
            </w:r>
            <w:r>
              <w:rPr>
                <w:sz w:val="22"/>
                <w:szCs w:val="22"/>
              </w:rPr>
              <w:t xml:space="preserve">  trzech</w:t>
            </w:r>
            <w:r w:rsidRPr="009E627C">
              <w:rPr>
                <w:sz w:val="22"/>
                <w:szCs w:val="22"/>
              </w:rPr>
              <w:t xml:space="preserve"> lat przed upływem terminu  składania ofert</w:t>
            </w:r>
          </w:p>
        </w:tc>
        <w:tc>
          <w:tcPr>
            <w:tcW w:w="1440" w:type="dxa"/>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 xml:space="preserve">Odbiorca  (nazwa, adres, nr telefonu do </w:t>
            </w:r>
          </w:p>
          <w:p w:rsidR="0015318C" w:rsidRPr="009E627C" w:rsidRDefault="0015318C" w:rsidP="008E6FA9">
            <w:pPr>
              <w:jc w:val="center"/>
              <w:rPr>
                <w:sz w:val="22"/>
                <w:szCs w:val="22"/>
              </w:rPr>
            </w:pPr>
            <w:r w:rsidRPr="009E627C">
              <w:rPr>
                <w:sz w:val="22"/>
                <w:szCs w:val="22"/>
              </w:rPr>
              <w:t>kontaktu)</w:t>
            </w:r>
          </w:p>
        </w:tc>
        <w:tc>
          <w:tcPr>
            <w:tcW w:w="1260" w:type="dxa"/>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 xml:space="preserve">Nazwa </w:t>
            </w:r>
          </w:p>
          <w:p w:rsidR="0015318C" w:rsidRPr="009E627C" w:rsidRDefault="0015318C" w:rsidP="008E6FA9">
            <w:pPr>
              <w:jc w:val="center"/>
              <w:rPr>
                <w:sz w:val="22"/>
                <w:szCs w:val="22"/>
              </w:rPr>
            </w:pPr>
            <w:r w:rsidRPr="009E627C">
              <w:rPr>
                <w:sz w:val="22"/>
                <w:szCs w:val="22"/>
              </w:rPr>
              <w:t>Wykonawcy</w:t>
            </w:r>
          </w:p>
        </w:tc>
        <w:tc>
          <w:tcPr>
            <w:tcW w:w="900" w:type="dxa"/>
            <w:vMerge w:val="restart"/>
            <w:tcBorders>
              <w:top w:val="single" w:sz="12" w:space="0" w:color="auto"/>
              <w:left w:val="single" w:sz="4" w:space="0" w:color="auto"/>
              <w:right w:val="single" w:sz="12" w:space="0" w:color="auto"/>
            </w:tcBorders>
          </w:tcPr>
          <w:p w:rsidR="0015318C" w:rsidRPr="009E627C" w:rsidRDefault="0015318C" w:rsidP="008E6FA9">
            <w:pPr>
              <w:jc w:val="center"/>
              <w:rPr>
                <w:sz w:val="22"/>
                <w:szCs w:val="22"/>
              </w:rPr>
            </w:pPr>
            <w:r w:rsidRPr="009E627C">
              <w:rPr>
                <w:sz w:val="22"/>
                <w:szCs w:val="22"/>
              </w:rPr>
              <w:t>Uwagi</w:t>
            </w:r>
          </w:p>
        </w:tc>
      </w:tr>
      <w:tr w:rsidR="0015318C" w:rsidRPr="009E627C" w:rsidTr="008E6FA9">
        <w:trPr>
          <w:cantSplit/>
          <w:trHeight w:val="276"/>
        </w:trPr>
        <w:tc>
          <w:tcPr>
            <w:tcW w:w="540" w:type="dxa"/>
            <w:vMerge/>
            <w:tcBorders>
              <w:left w:val="single" w:sz="12" w:space="0" w:color="auto"/>
              <w:right w:val="single" w:sz="6" w:space="0" w:color="auto"/>
            </w:tcBorders>
          </w:tcPr>
          <w:p w:rsidR="0015318C" w:rsidRPr="009E627C" w:rsidRDefault="0015318C" w:rsidP="008E6FA9">
            <w:pPr>
              <w:rPr>
                <w:sz w:val="22"/>
                <w:szCs w:val="22"/>
              </w:rPr>
            </w:pPr>
          </w:p>
        </w:tc>
        <w:tc>
          <w:tcPr>
            <w:tcW w:w="1080" w:type="dxa"/>
            <w:vMerge/>
            <w:tcBorders>
              <w:left w:val="single" w:sz="6" w:space="0" w:color="auto"/>
              <w:right w:val="single" w:sz="6" w:space="0" w:color="auto"/>
            </w:tcBorders>
          </w:tcPr>
          <w:p w:rsidR="0015318C" w:rsidRPr="009E627C" w:rsidRDefault="0015318C" w:rsidP="008E6FA9">
            <w:pPr>
              <w:rPr>
                <w:sz w:val="22"/>
                <w:szCs w:val="22"/>
              </w:rPr>
            </w:pPr>
          </w:p>
        </w:tc>
        <w:tc>
          <w:tcPr>
            <w:tcW w:w="1800" w:type="dxa"/>
            <w:vMerge/>
            <w:tcBorders>
              <w:left w:val="single" w:sz="6" w:space="0" w:color="auto"/>
              <w:right w:val="single" w:sz="4" w:space="0" w:color="auto"/>
            </w:tcBorders>
          </w:tcPr>
          <w:p w:rsidR="0015318C" w:rsidRPr="009E627C" w:rsidRDefault="0015318C" w:rsidP="008E6FA9">
            <w:pPr>
              <w:rPr>
                <w:sz w:val="22"/>
                <w:szCs w:val="22"/>
              </w:rPr>
            </w:pPr>
          </w:p>
        </w:tc>
        <w:tc>
          <w:tcPr>
            <w:tcW w:w="2340" w:type="dxa"/>
            <w:gridSpan w:val="2"/>
            <w:vMerge/>
            <w:tcBorders>
              <w:left w:val="single" w:sz="4" w:space="0" w:color="auto"/>
              <w:bottom w:val="single" w:sz="4" w:space="0" w:color="auto"/>
              <w:right w:val="single" w:sz="4" w:space="0" w:color="auto"/>
            </w:tcBorders>
          </w:tcPr>
          <w:p w:rsidR="0015318C" w:rsidRPr="009E627C" w:rsidRDefault="0015318C" w:rsidP="008E6FA9">
            <w:pPr>
              <w:rPr>
                <w:sz w:val="22"/>
                <w:szCs w:val="22"/>
              </w:rPr>
            </w:pPr>
          </w:p>
        </w:tc>
        <w:tc>
          <w:tcPr>
            <w:tcW w:w="1440" w:type="dxa"/>
            <w:vMerge/>
            <w:tcBorders>
              <w:left w:val="single" w:sz="4" w:space="0" w:color="auto"/>
              <w:right w:val="single" w:sz="4" w:space="0" w:color="auto"/>
            </w:tcBorders>
          </w:tcPr>
          <w:p w:rsidR="0015318C" w:rsidRPr="009E627C" w:rsidRDefault="0015318C" w:rsidP="008E6FA9">
            <w:pPr>
              <w:rPr>
                <w:sz w:val="22"/>
                <w:szCs w:val="22"/>
              </w:rPr>
            </w:pPr>
          </w:p>
        </w:tc>
        <w:tc>
          <w:tcPr>
            <w:tcW w:w="1260" w:type="dxa"/>
            <w:vMerge/>
            <w:tcBorders>
              <w:left w:val="single" w:sz="4" w:space="0" w:color="auto"/>
              <w:right w:val="single" w:sz="4" w:space="0" w:color="auto"/>
            </w:tcBorders>
          </w:tcPr>
          <w:p w:rsidR="0015318C" w:rsidRPr="009E627C" w:rsidRDefault="0015318C" w:rsidP="008E6FA9">
            <w:pPr>
              <w:rPr>
                <w:sz w:val="22"/>
                <w:szCs w:val="22"/>
              </w:rPr>
            </w:pPr>
          </w:p>
        </w:tc>
        <w:tc>
          <w:tcPr>
            <w:tcW w:w="900" w:type="dxa"/>
            <w:vMerge/>
            <w:tcBorders>
              <w:left w:val="single" w:sz="4" w:space="0" w:color="auto"/>
              <w:right w:val="single" w:sz="12" w:space="0" w:color="auto"/>
            </w:tcBorders>
          </w:tcPr>
          <w:p w:rsidR="0015318C" w:rsidRPr="009E627C" w:rsidRDefault="0015318C" w:rsidP="008E6FA9">
            <w:pPr>
              <w:rPr>
                <w:sz w:val="22"/>
                <w:szCs w:val="22"/>
              </w:rPr>
            </w:pPr>
          </w:p>
        </w:tc>
      </w:tr>
      <w:tr w:rsidR="0015318C" w:rsidRPr="009E627C" w:rsidTr="008E6FA9">
        <w:trPr>
          <w:cantSplit/>
          <w:trHeight w:val="630"/>
        </w:trPr>
        <w:tc>
          <w:tcPr>
            <w:tcW w:w="540" w:type="dxa"/>
            <w:vMerge/>
            <w:tcBorders>
              <w:left w:val="single" w:sz="12" w:space="0" w:color="auto"/>
              <w:bottom w:val="single" w:sz="6" w:space="0" w:color="auto"/>
              <w:right w:val="single" w:sz="6" w:space="0" w:color="auto"/>
            </w:tcBorders>
          </w:tcPr>
          <w:p w:rsidR="0015318C" w:rsidRPr="009E627C" w:rsidRDefault="0015318C" w:rsidP="008E6FA9">
            <w:pPr>
              <w:rPr>
                <w:sz w:val="22"/>
                <w:szCs w:val="22"/>
              </w:rPr>
            </w:pPr>
          </w:p>
        </w:tc>
        <w:tc>
          <w:tcPr>
            <w:tcW w:w="1080" w:type="dxa"/>
            <w:vMerge/>
            <w:tcBorders>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vMerge/>
            <w:tcBorders>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15318C" w:rsidRPr="009E627C" w:rsidRDefault="0015318C" w:rsidP="008E6FA9">
            <w:pPr>
              <w:pStyle w:val="Tekstkomentarza"/>
              <w:jc w:val="center"/>
              <w:rPr>
                <w:sz w:val="22"/>
                <w:szCs w:val="22"/>
              </w:rPr>
            </w:pPr>
            <w:r w:rsidRPr="009E627C">
              <w:rPr>
                <w:sz w:val="22"/>
                <w:szCs w:val="22"/>
              </w:rPr>
              <w:t>początek (data)</w:t>
            </w:r>
          </w:p>
        </w:tc>
        <w:tc>
          <w:tcPr>
            <w:tcW w:w="1260" w:type="dxa"/>
            <w:tcBorders>
              <w:top w:val="single" w:sz="4" w:space="0" w:color="auto"/>
              <w:left w:val="single" w:sz="4" w:space="0" w:color="auto"/>
              <w:bottom w:val="single" w:sz="6" w:space="0" w:color="auto"/>
              <w:right w:val="single" w:sz="4" w:space="0" w:color="auto"/>
            </w:tcBorders>
          </w:tcPr>
          <w:p w:rsidR="0015318C" w:rsidRPr="009E627C" w:rsidRDefault="0015318C" w:rsidP="008E6FA9">
            <w:pPr>
              <w:pStyle w:val="Tekstkomentarza"/>
              <w:jc w:val="center"/>
              <w:rPr>
                <w:sz w:val="22"/>
                <w:szCs w:val="22"/>
              </w:rPr>
            </w:pPr>
            <w:r w:rsidRPr="009E627C">
              <w:rPr>
                <w:sz w:val="22"/>
                <w:szCs w:val="22"/>
              </w:rPr>
              <w:t xml:space="preserve">zakończenie (data) </w:t>
            </w:r>
          </w:p>
        </w:tc>
        <w:tc>
          <w:tcPr>
            <w:tcW w:w="1440" w:type="dxa"/>
            <w:vMerge/>
            <w:tcBorders>
              <w:left w:val="single" w:sz="4" w:space="0" w:color="auto"/>
              <w:bottom w:val="single" w:sz="6" w:space="0" w:color="auto"/>
              <w:right w:val="single" w:sz="4" w:space="0" w:color="auto"/>
            </w:tcBorders>
          </w:tcPr>
          <w:p w:rsidR="0015318C" w:rsidRPr="009E627C" w:rsidRDefault="0015318C" w:rsidP="008E6FA9">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vMerge/>
            <w:tcBorders>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12" w:space="0" w:color="auto"/>
              <w:right w:val="single" w:sz="6" w:space="0" w:color="auto"/>
            </w:tcBorders>
          </w:tcPr>
          <w:p w:rsidR="0015318C" w:rsidRPr="009E627C" w:rsidRDefault="0015318C" w:rsidP="008E6FA9">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15318C" w:rsidRPr="009E627C" w:rsidRDefault="0015318C" w:rsidP="008E6FA9">
            <w:pPr>
              <w:rPr>
                <w:sz w:val="22"/>
                <w:szCs w:val="22"/>
              </w:rPr>
            </w:pPr>
          </w:p>
        </w:tc>
      </w:tr>
    </w:tbl>
    <w:p w:rsidR="0015318C" w:rsidRDefault="0015318C" w:rsidP="0015318C">
      <w:pPr>
        <w:jc w:val="both"/>
        <w:rPr>
          <w:rFonts w:ascii="Arial" w:hAnsi="Arial"/>
          <w:b/>
        </w:rPr>
      </w:pPr>
    </w:p>
    <w:p w:rsidR="0015318C" w:rsidRDefault="0015318C" w:rsidP="0015318C">
      <w:pPr>
        <w:jc w:val="both"/>
        <w:rPr>
          <w:rFonts w:ascii="Arial" w:hAnsi="Arial"/>
          <w:b/>
        </w:rPr>
      </w:pPr>
      <w:r>
        <w:rPr>
          <w:rFonts w:ascii="Arial" w:hAnsi="Arial"/>
          <w:b/>
        </w:rPr>
        <w:t xml:space="preserve">Zgodnie z postanowieniami pkt.9c.7 </w:t>
      </w:r>
      <w:r w:rsidRPr="00A8506D">
        <w:rPr>
          <w:rFonts w:ascii="Arial" w:hAnsi="Arial"/>
        </w:rPr>
        <w:t>(str. 7 IDW)</w:t>
      </w:r>
    </w:p>
    <w:p w:rsidR="0015318C" w:rsidRDefault="0015318C" w:rsidP="0015318C">
      <w:pPr>
        <w:jc w:val="both"/>
        <w:rPr>
          <w:rFonts w:ascii="Arial" w:hAnsi="Arial"/>
          <w:b/>
        </w:rPr>
      </w:pPr>
    </w:p>
    <w:p w:rsidR="0015318C" w:rsidRPr="00EB0901" w:rsidRDefault="0015318C" w:rsidP="0015318C">
      <w:pPr>
        <w:jc w:val="both"/>
        <w:rPr>
          <w:rFonts w:ascii="Arial" w:hAnsi="Arial"/>
          <w:b/>
          <w:u w:val="single"/>
        </w:rPr>
      </w:pPr>
      <w:r w:rsidRPr="00EB0901">
        <w:rPr>
          <w:rFonts w:ascii="Arial" w:hAnsi="Arial"/>
          <w:b/>
          <w:u w:val="single"/>
        </w:rPr>
        <w:t>UWAGA</w:t>
      </w:r>
    </w:p>
    <w:p w:rsidR="0015318C" w:rsidRPr="00EB0901" w:rsidRDefault="0015318C" w:rsidP="0015318C">
      <w:pPr>
        <w:jc w:val="both"/>
        <w:rPr>
          <w:rFonts w:ascii="Arial" w:hAnsi="Arial"/>
          <w:b/>
          <w:sz w:val="22"/>
          <w:szCs w:val="22"/>
          <w:u w:val="single"/>
        </w:rPr>
      </w:pPr>
      <w:r w:rsidRPr="00EB0901">
        <w:rPr>
          <w:rFonts w:ascii="Arial" w:hAnsi="Arial"/>
          <w:b/>
          <w:u w:val="single"/>
        </w:rPr>
        <w:t>Wykonawca jest zobowiązany dostarczyć dokument</w:t>
      </w:r>
      <w:r>
        <w:rPr>
          <w:rFonts w:ascii="Arial" w:hAnsi="Arial"/>
          <w:b/>
          <w:u w:val="single"/>
        </w:rPr>
        <w:t>y potwierdzające</w:t>
      </w:r>
      <w:r w:rsidRPr="00EB0901">
        <w:rPr>
          <w:rFonts w:ascii="Arial" w:hAnsi="Arial"/>
          <w:b/>
          <w:u w:val="single"/>
        </w:rPr>
        <w:t xml:space="preserve"> należyte wykonanie wskazanych w tabeli powyżej usług. </w:t>
      </w:r>
    </w:p>
    <w:p w:rsidR="0015318C" w:rsidRDefault="0015318C" w:rsidP="0015318C">
      <w:pPr>
        <w:rPr>
          <w:b/>
          <w:i/>
        </w:rPr>
      </w:pPr>
    </w:p>
    <w:p w:rsidR="0015318C" w:rsidRPr="00D04C80" w:rsidRDefault="0015318C" w:rsidP="0015318C">
      <w:pPr>
        <w:rPr>
          <w:rFonts w:ascii="Arial" w:hAnsi="Arial" w:cs="Arial"/>
          <w:sz w:val="18"/>
          <w:szCs w:val="18"/>
        </w:rPr>
      </w:pPr>
      <w:r w:rsidRPr="00D04C80">
        <w:rPr>
          <w:rFonts w:ascii="Arial" w:hAnsi="Arial" w:cs="Arial"/>
          <w:sz w:val="18"/>
          <w:szCs w:val="18"/>
        </w:rPr>
        <w:t>...................................dnia..............................</w:t>
      </w:r>
      <w:r w:rsidRPr="00D04C80">
        <w:rPr>
          <w:rFonts w:ascii="Arial" w:hAnsi="Arial" w:cs="Arial"/>
          <w:sz w:val="18"/>
          <w:szCs w:val="18"/>
        </w:rPr>
        <w:tab/>
        <w:t xml:space="preserve"> </w:t>
      </w:r>
    </w:p>
    <w:p w:rsidR="0015318C" w:rsidRDefault="0015318C" w:rsidP="0015318C">
      <w:pPr>
        <w:ind w:left="4248"/>
        <w:rPr>
          <w:b/>
          <w:i/>
        </w:rPr>
      </w:pPr>
      <w:r>
        <w:rPr>
          <w:b/>
          <w:i/>
        </w:rPr>
        <w:t xml:space="preserve">  </w:t>
      </w:r>
    </w:p>
    <w:p w:rsidR="0015318C" w:rsidRDefault="0015318C" w:rsidP="0015318C">
      <w:pPr>
        <w:ind w:left="3540"/>
        <w:rPr>
          <w:b/>
          <w:i/>
        </w:rPr>
      </w:pPr>
      <w:r>
        <w:rPr>
          <w:b/>
          <w:i/>
        </w:rPr>
        <w:t xml:space="preserve">                ..........................................................................</w:t>
      </w:r>
    </w:p>
    <w:p w:rsidR="0015318C" w:rsidRPr="002C1FDF" w:rsidRDefault="0015318C" w:rsidP="0015318C">
      <w:pPr>
        <w:rPr>
          <w:rFonts w:ascii="Arial" w:hAnsi="Arial" w:cs="Arial"/>
          <w:sz w:val="16"/>
        </w:rPr>
      </w:pPr>
      <w:r>
        <w:rPr>
          <w:b/>
          <w:i/>
        </w:rPr>
        <w:tab/>
      </w:r>
      <w:r>
        <w:rPr>
          <w:b/>
          <w:i/>
        </w:rPr>
        <w:tab/>
      </w:r>
      <w:r>
        <w:rPr>
          <w:b/>
          <w:i/>
        </w:rPr>
        <w:tab/>
      </w:r>
      <w:r>
        <w:rPr>
          <w:b/>
          <w:i/>
        </w:rPr>
        <w:tab/>
      </w:r>
      <w:r>
        <w:rPr>
          <w:b/>
          <w:i/>
        </w:rPr>
        <w:tab/>
      </w:r>
      <w:r>
        <w:rPr>
          <w:b/>
          <w:i/>
        </w:rPr>
        <w:tab/>
      </w:r>
      <w:r w:rsidRPr="002C1FDF">
        <w:rPr>
          <w:rFonts w:ascii="Arial" w:hAnsi="Arial" w:cs="Arial"/>
        </w:rPr>
        <w:t xml:space="preserve">          </w:t>
      </w:r>
      <w:r w:rsidRPr="002C1FDF">
        <w:rPr>
          <w:rFonts w:ascii="Arial" w:hAnsi="Arial" w:cs="Arial"/>
          <w:sz w:val="16"/>
        </w:rPr>
        <w:t>podpis osoby uprawnionej do składania oświadczeń</w:t>
      </w:r>
    </w:p>
    <w:p w:rsidR="00075E0C" w:rsidRDefault="0015318C" w:rsidP="0015318C">
      <w:pPr>
        <w:jc w:val="both"/>
        <w:rPr>
          <w:rFonts w:ascii="Arial" w:hAnsi="Arial" w:cs="Arial"/>
          <w:sz w:val="16"/>
        </w:rPr>
      </w:pPr>
      <w:r>
        <w:rPr>
          <w:b/>
          <w:i/>
        </w:rPr>
        <w:tab/>
      </w:r>
      <w:r>
        <w:rPr>
          <w:b/>
          <w:i/>
        </w:rPr>
        <w:tab/>
      </w:r>
      <w:r>
        <w:rPr>
          <w:b/>
          <w:i/>
        </w:rPr>
        <w:tab/>
      </w:r>
      <w:r>
        <w:rPr>
          <w:b/>
          <w:i/>
        </w:rPr>
        <w:tab/>
      </w:r>
      <w:r>
        <w:rPr>
          <w:b/>
          <w:i/>
        </w:rPr>
        <w:tab/>
      </w:r>
      <w:r>
        <w:rPr>
          <w:b/>
          <w:i/>
        </w:rPr>
        <w:tab/>
      </w:r>
      <w:r>
        <w:rPr>
          <w:b/>
          <w:i/>
        </w:rPr>
        <w:tab/>
      </w:r>
      <w:r>
        <w:rPr>
          <w:b/>
          <w:i/>
        </w:rPr>
        <w:tab/>
      </w:r>
      <w:r>
        <w:rPr>
          <w:rFonts w:ascii="Arial" w:hAnsi="Arial" w:cs="Arial"/>
        </w:rPr>
        <w:t xml:space="preserve">   </w:t>
      </w:r>
      <w:r>
        <w:rPr>
          <w:rFonts w:ascii="Arial" w:hAnsi="Arial" w:cs="Arial"/>
          <w:sz w:val="16"/>
        </w:rPr>
        <w:t>woli w imieniu Wykonawcy</w:t>
      </w:r>
    </w:p>
    <w:p w:rsidR="0015318C" w:rsidRPr="009659FA" w:rsidRDefault="0015318C" w:rsidP="0015318C">
      <w:pPr>
        <w:rPr>
          <w:rFonts w:ascii="Arial" w:hAnsi="Arial" w:cs="Arial"/>
          <w:b/>
          <w:sz w:val="32"/>
          <w:szCs w:val="32"/>
        </w:rPr>
      </w:pPr>
      <w:r w:rsidRPr="000617DB">
        <w:rPr>
          <w:rFonts w:ascii="Arial" w:hAnsi="Arial" w:cs="Arial"/>
          <w:b/>
          <w:sz w:val="32"/>
          <w:szCs w:val="32"/>
        </w:rPr>
        <w:t>CZĘŚĆ I</w:t>
      </w:r>
      <w:r>
        <w:rPr>
          <w:rFonts w:ascii="Arial" w:hAnsi="Arial" w:cs="Arial"/>
          <w:b/>
          <w:sz w:val="32"/>
          <w:szCs w:val="32"/>
        </w:rPr>
        <w:t>I</w:t>
      </w:r>
      <w:r w:rsidRPr="000617DB">
        <w:rPr>
          <w:rFonts w:ascii="Arial" w:hAnsi="Arial" w:cs="Arial"/>
          <w:b/>
          <w:sz w:val="32"/>
          <w:szCs w:val="32"/>
        </w:rPr>
        <w:t>I</w:t>
      </w:r>
      <w:r>
        <w:rPr>
          <w:rFonts w:ascii="Arial" w:hAnsi="Arial" w:cs="Arial"/>
          <w:b/>
          <w:sz w:val="32"/>
          <w:szCs w:val="32"/>
        </w:rPr>
        <w:t xml:space="preserve"> </w:t>
      </w:r>
    </w:p>
    <w:p w:rsidR="0015318C" w:rsidRDefault="0015318C" w:rsidP="0015318C">
      <w:pPr>
        <w:rPr>
          <w:rFonts w:ascii="Arial" w:hAnsi="Arial" w:cs="Arial"/>
          <w:b/>
          <w:sz w:val="28"/>
          <w:szCs w:val="28"/>
        </w:rPr>
      </w:pPr>
    </w:p>
    <w:p w:rsidR="0015318C" w:rsidRDefault="0015318C" w:rsidP="0015318C">
      <w:pPr>
        <w:rPr>
          <w:rFonts w:ascii="Arial" w:hAnsi="Arial" w:cs="Arial"/>
          <w:b/>
          <w:sz w:val="28"/>
          <w:szCs w:val="28"/>
        </w:rPr>
      </w:pPr>
      <w:r>
        <w:rPr>
          <w:rFonts w:ascii="Arial" w:hAnsi="Arial" w:cs="Arial"/>
          <w:b/>
          <w:sz w:val="28"/>
          <w:szCs w:val="28"/>
        </w:rPr>
        <w:t>ZAŁĄCZNIK nr 5</w:t>
      </w:r>
      <w:r w:rsidRPr="00D52BD8">
        <w:rPr>
          <w:rFonts w:ascii="Arial" w:hAnsi="Arial" w:cs="Arial"/>
          <w:b/>
          <w:sz w:val="20"/>
          <w:szCs w:val="20"/>
        </w:rPr>
        <w:t xml:space="preserve"> ( zał. nr 1 do umowy )</w:t>
      </w:r>
    </w:p>
    <w:p w:rsidR="0015318C" w:rsidRDefault="0015318C" w:rsidP="0015318C">
      <w:pPr>
        <w:rPr>
          <w:rFonts w:ascii="Arial" w:hAnsi="Arial" w:cs="Arial"/>
          <w:b/>
          <w:sz w:val="16"/>
          <w:szCs w:val="16"/>
        </w:rPr>
      </w:pPr>
    </w:p>
    <w:p w:rsidR="0015318C" w:rsidRPr="00C07D77" w:rsidRDefault="0015318C" w:rsidP="0015318C">
      <w:pPr>
        <w:rPr>
          <w:rFonts w:ascii="Arial" w:hAnsi="Arial" w:cs="Arial"/>
          <w:b/>
          <w:sz w:val="16"/>
          <w:szCs w:val="16"/>
        </w:rPr>
      </w:pPr>
    </w:p>
    <w:p w:rsidR="0015318C" w:rsidRDefault="0015318C" w:rsidP="0015318C">
      <w:pPr>
        <w:jc w:val="center"/>
        <w:rPr>
          <w:rFonts w:ascii="Arial" w:hAnsi="Arial" w:cs="Arial"/>
          <w:b/>
          <w:sz w:val="28"/>
          <w:szCs w:val="28"/>
          <w:u w:val="single"/>
        </w:rPr>
      </w:pPr>
      <w:r w:rsidRPr="00D52BD8">
        <w:rPr>
          <w:rFonts w:ascii="Arial" w:hAnsi="Arial" w:cs="Arial"/>
          <w:b/>
          <w:sz w:val="28"/>
          <w:szCs w:val="28"/>
          <w:u w:val="single"/>
        </w:rPr>
        <w:t>OPIS PRZEDMIOTU ZAMÓWIENIA</w:t>
      </w:r>
    </w:p>
    <w:p w:rsidR="0015318C" w:rsidRDefault="0015318C" w:rsidP="0015318C">
      <w:pPr>
        <w:rPr>
          <w:rFonts w:ascii="Arial" w:hAnsi="Arial" w:cs="Arial"/>
          <w:b/>
          <w:sz w:val="28"/>
          <w:szCs w:val="28"/>
          <w:u w:val="single"/>
        </w:rPr>
      </w:pPr>
    </w:p>
    <w:p w:rsidR="0015318C" w:rsidRPr="0092020F" w:rsidRDefault="0015318C" w:rsidP="0015318C">
      <w:pPr>
        <w:numPr>
          <w:ilvl w:val="0"/>
          <w:numId w:val="11"/>
        </w:numPr>
        <w:spacing w:line="247" w:lineRule="auto"/>
        <w:ind w:left="284"/>
        <w:jc w:val="both"/>
        <w:rPr>
          <w:color w:val="000000"/>
          <w:sz w:val="22"/>
          <w:szCs w:val="22"/>
        </w:rPr>
      </w:pPr>
      <w:r w:rsidRPr="0092020F">
        <w:rPr>
          <w:sz w:val="22"/>
          <w:szCs w:val="22"/>
        </w:rPr>
        <w:t xml:space="preserve">Przedmiotem zamówienia jest </w:t>
      </w:r>
      <w:r w:rsidRPr="0092020F">
        <w:rPr>
          <w:color w:val="000000"/>
          <w:sz w:val="22"/>
          <w:szCs w:val="22"/>
        </w:rPr>
        <w:t xml:space="preserve">Świadczenie usług serwisowych (naprawa i dostawa części) sprzętu komputerowego oraz urządzeń peryferyjnych zainstalowanych w Wodociągach Miejskich </w:t>
      </w:r>
      <w:r>
        <w:rPr>
          <w:color w:val="000000"/>
          <w:sz w:val="22"/>
          <w:szCs w:val="22"/>
        </w:rPr>
        <w:t xml:space="preserve">                             </w:t>
      </w:r>
      <w:r w:rsidRPr="0092020F">
        <w:rPr>
          <w:color w:val="000000"/>
          <w:sz w:val="22"/>
          <w:szCs w:val="22"/>
        </w:rPr>
        <w:t>w Radomiu</w:t>
      </w:r>
      <w:r w:rsidRPr="0092020F">
        <w:rPr>
          <w:b/>
          <w:color w:val="000000"/>
          <w:sz w:val="22"/>
          <w:szCs w:val="22"/>
        </w:rPr>
        <w:t xml:space="preserve"> </w:t>
      </w:r>
    </w:p>
    <w:p w:rsidR="0015318C" w:rsidRPr="0092020F" w:rsidRDefault="0015318C" w:rsidP="0015318C">
      <w:pPr>
        <w:jc w:val="both"/>
        <w:rPr>
          <w:sz w:val="22"/>
          <w:szCs w:val="22"/>
        </w:rPr>
      </w:pPr>
    </w:p>
    <w:p w:rsidR="0015318C" w:rsidRPr="0092020F" w:rsidRDefault="0015318C" w:rsidP="0015318C">
      <w:pPr>
        <w:rPr>
          <w:b/>
          <w:sz w:val="22"/>
          <w:szCs w:val="22"/>
          <w:u w:val="single"/>
        </w:rPr>
      </w:pPr>
      <w:r w:rsidRPr="0092020F">
        <w:rPr>
          <w:b/>
          <w:sz w:val="22"/>
          <w:szCs w:val="22"/>
          <w:u w:val="single"/>
        </w:rPr>
        <w:t>Zakres zlecenia</w:t>
      </w:r>
    </w:p>
    <w:p w:rsidR="0015318C" w:rsidRPr="0092020F" w:rsidRDefault="0015318C" w:rsidP="0015318C">
      <w:pPr>
        <w:ind w:left="1080"/>
        <w:rPr>
          <w:b/>
          <w:sz w:val="22"/>
          <w:szCs w:val="22"/>
          <w:u w:val="single"/>
        </w:rPr>
      </w:pPr>
    </w:p>
    <w:p w:rsidR="0015318C" w:rsidRPr="0092020F" w:rsidRDefault="0015318C" w:rsidP="0015318C">
      <w:pPr>
        <w:numPr>
          <w:ilvl w:val="1"/>
          <w:numId w:val="10"/>
        </w:numPr>
        <w:rPr>
          <w:b/>
          <w:sz w:val="22"/>
          <w:szCs w:val="22"/>
          <w:u w:val="single"/>
        </w:rPr>
      </w:pPr>
      <w:r w:rsidRPr="0092020F">
        <w:rPr>
          <w:sz w:val="22"/>
          <w:szCs w:val="22"/>
        </w:rPr>
        <w:t>diagnozowanie sprzętu,</w:t>
      </w:r>
    </w:p>
    <w:p w:rsidR="0015318C" w:rsidRPr="0092020F" w:rsidRDefault="0015318C" w:rsidP="0015318C">
      <w:pPr>
        <w:numPr>
          <w:ilvl w:val="1"/>
          <w:numId w:val="10"/>
        </w:numPr>
        <w:rPr>
          <w:b/>
          <w:sz w:val="22"/>
          <w:szCs w:val="22"/>
          <w:u w:val="single"/>
        </w:rPr>
      </w:pPr>
      <w:r w:rsidRPr="0092020F">
        <w:rPr>
          <w:sz w:val="22"/>
          <w:szCs w:val="22"/>
        </w:rPr>
        <w:t>usuwanie awarii sprzętu – doprowadzenie do poprawnej pracy sprzętu,</w:t>
      </w:r>
    </w:p>
    <w:p w:rsidR="0015318C" w:rsidRPr="0092020F" w:rsidRDefault="0015318C" w:rsidP="0015318C">
      <w:pPr>
        <w:numPr>
          <w:ilvl w:val="1"/>
          <w:numId w:val="10"/>
        </w:numPr>
        <w:rPr>
          <w:b/>
          <w:sz w:val="22"/>
          <w:szCs w:val="22"/>
          <w:u w:val="single"/>
        </w:rPr>
      </w:pPr>
      <w:r w:rsidRPr="0092020F">
        <w:rPr>
          <w:sz w:val="22"/>
          <w:szCs w:val="22"/>
        </w:rPr>
        <w:t>wymianę elementów uszkodzonych,</w:t>
      </w:r>
    </w:p>
    <w:p w:rsidR="0015318C" w:rsidRPr="0092020F" w:rsidRDefault="0015318C" w:rsidP="0015318C">
      <w:pPr>
        <w:numPr>
          <w:ilvl w:val="1"/>
          <w:numId w:val="10"/>
        </w:numPr>
        <w:rPr>
          <w:b/>
          <w:sz w:val="22"/>
          <w:szCs w:val="22"/>
          <w:u w:val="single"/>
        </w:rPr>
      </w:pPr>
      <w:r w:rsidRPr="0092020F">
        <w:rPr>
          <w:sz w:val="22"/>
          <w:szCs w:val="22"/>
        </w:rPr>
        <w:t>instalację oprogramowania posiadanego przez użytkownika w przypadku awarii,</w:t>
      </w:r>
    </w:p>
    <w:p w:rsidR="0015318C" w:rsidRPr="0092020F" w:rsidRDefault="0015318C" w:rsidP="0015318C">
      <w:pPr>
        <w:numPr>
          <w:ilvl w:val="1"/>
          <w:numId w:val="10"/>
        </w:numPr>
        <w:rPr>
          <w:b/>
          <w:sz w:val="22"/>
          <w:szCs w:val="22"/>
          <w:u w:val="single"/>
        </w:rPr>
      </w:pPr>
      <w:r w:rsidRPr="0092020F">
        <w:rPr>
          <w:sz w:val="22"/>
          <w:szCs w:val="22"/>
        </w:rPr>
        <w:t>modernizację sprzętu komputerowego,</w:t>
      </w:r>
    </w:p>
    <w:p w:rsidR="0015318C" w:rsidRPr="0092020F" w:rsidRDefault="0015318C" w:rsidP="0015318C">
      <w:pPr>
        <w:numPr>
          <w:ilvl w:val="1"/>
          <w:numId w:val="10"/>
        </w:numPr>
        <w:rPr>
          <w:b/>
          <w:sz w:val="22"/>
          <w:szCs w:val="22"/>
          <w:u w:val="single"/>
        </w:rPr>
      </w:pPr>
      <w:r w:rsidRPr="0092020F">
        <w:rPr>
          <w:sz w:val="22"/>
          <w:szCs w:val="22"/>
        </w:rPr>
        <w:t>konsultacje techniczne i handlowe</w:t>
      </w:r>
    </w:p>
    <w:p w:rsidR="0015318C" w:rsidRPr="0092020F" w:rsidRDefault="0015318C" w:rsidP="0015318C">
      <w:pPr>
        <w:rPr>
          <w:sz w:val="22"/>
          <w:szCs w:val="22"/>
        </w:rPr>
      </w:pPr>
    </w:p>
    <w:p w:rsidR="0015318C" w:rsidRPr="0092020F" w:rsidRDefault="0015318C" w:rsidP="0015318C">
      <w:pPr>
        <w:rPr>
          <w:b/>
          <w:u w:val="single"/>
        </w:rPr>
      </w:pPr>
      <w:r w:rsidRPr="0092020F">
        <w:rPr>
          <w:b/>
          <w:u w:val="single"/>
        </w:rPr>
        <w:t>Charakterystyka przedmiotu zamówienia</w:t>
      </w:r>
    </w:p>
    <w:p w:rsidR="0015318C" w:rsidRPr="0092020F" w:rsidRDefault="0015318C" w:rsidP="0015318C">
      <w:pPr>
        <w:rPr>
          <w:b/>
          <w:u w:val="single"/>
        </w:rPr>
      </w:pPr>
    </w:p>
    <w:p w:rsidR="0015318C" w:rsidRPr="0092020F" w:rsidRDefault="0015318C" w:rsidP="0015318C">
      <w:pPr>
        <w:spacing w:after="5"/>
        <w:ind w:left="993" w:right="45" w:hanging="441"/>
        <w:jc w:val="both"/>
        <w:rPr>
          <w:sz w:val="22"/>
          <w:szCs w:val="22"/>
        </w:rPr>
      </w:pPr>
      <w:r w:rsidRPr="0092020F">
        <w:rPr>
          <w:snapToGrid w:val="0"/>
          <w:sz w:val="22"/>
          <w:szCs w:val="22"/>
        </w:rPr>
        <w:t xml:space="preserve">  a) </w:t>
      </w:r>
      <w:r w:rsidRPr="0092020F">
        <w:rPr>
          <w:sz w:val="22"/>
          <w:szCs w:val="22"/>
        </w:rPr>
        <w:t xml:space="preserve">utrzymywanie w pełnej sprawności techniczno-eksploatacyjnej sprzętu komputerowego  oraz urządzeń peryferyjnych (poza urządzeniami drukującymi) w miejscu ich instalacji; </w:t>
      </w:r>
    </w:p>
    <w:p w:rsidR="0015318C" w:rsidRPr="0092020F" w:rsidRDefault="0015318C" w:rsidP="0015318C">
      <w:pPr>
        <w:ind w:left="993" w:right="45" w:hanging="621"/>
        <w:rPr>
          <w:sz w:val="22"/>
          <w:szCs w:val="22"/>
        </w:rPr>
      </w:pPr>
      <w:r w:rsidRPr="0092020F">
        <w:rPr>
          <w:sz w:val="22"/>
          <w:szCs w:val="22"/>
        </w:rPr>
        <w:t xml:space="preserve">     b)   wskazywanie wszelkich zmian niezbędnych do poprawienia wydajności, użyteczności  i  bezpieczeństwa użytkowania sprzętu komputerowego, urządzeń peryferyjnych i systemów operacyjnych; </w:t>
      </w:r>
    </w:p>
    <w:p w:rsidR="0015318C" w:rsidRPr="0092020F" w:rsidRDefault="0015318C" w:rsidP="0015318C">
      <w:pPr>
        <w:numPr>
          <w:ilvl w:val="0"/>
          <w:numId w:val="8"/>
        </w:numPr>
        <w:spacing w:after="5"/>
        <w:ind w:right="45"/>
        <w:jc w:val="both"/>
        <w:rPr>
          <w:sz w:val="22"/>
          <w:szCs w:val="22"/>
        </w:rPr>
      </w:pPr>
      <w:r w:rsidRPr="0092020F">
        <w:rPr>
          <w:sz w:val="22"/>
          <w:szCs w:val="22"/>
        </w:rPr>
        <w:t>na żądanie Zamawiającego instalację i konfigurację oprogramowania oraz wyznaczenie do tego celu odpowiednich specjalistów po uprzednim uzgodnieniu z zamawiającym listy osób wyznaczonych do wykonania zadania,</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W przypadku awarii serwis wykonywany będzie przez naprawę lub wymianę wadliwego elementu sprzętu komputerowego oraz urządzeń peryferyjnych lub całego sprzętu komputerowego oraz urządzeń peryferyjnych na sprzęt komputerowy oraz urządzenia peryferyjne sprawne jakościowo i funkcjonalnie nie gorsze od wymontowanego, w miejscu i zakresie określonym przez Zamawiającego z pełnym przywróceniem jego sprawności w zakresie oprogramowania do stanu sprzed awarii.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W przypadku wystąpienia jakiejkolwiek awarii serwera, poza okresem gwarancji, Wykonawca przywróci pełną jego sprawność w czasie nie dłuższym niż 5 godzin od momentu zgłoszenia awarii.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Usługi serwisowe świadczone będą przez 8 godzin na dobę w godzinach od 7.00 do 15.00 w dni robocze Zamawiającego.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Wykonawca zobowiązany jest do zrealizowania naprawy lub usunięcia usterki w terminie nie dłuższym niż 16 dni. W przypadku gdy termin ten nie może być zachowany Wykonawca przed jego upływem zobowiązany jest do przedstawienia protokołu naprawy zawierającego uzasadnienie przedłożenia terminu wraz z odpowiednią informacją przesłaną przez autoryzowany serwis producenta danego sprzętu z tym, że  Zamawiający może nie zaakceptować przedłużenia tego terminu, i żądać zwrotu serwisowanego sprzętu.</w:t>
      </w:r>
    </w:p>
    <w:p w:rsidR="0015318C" w:rsidRPr="0092020F" w:rsidRDefault="0015318C" w:rsidP="0015318C">
      <w:pPr>
        <w:numPr>
          <w:ilvl w:val="0"/>
          <w:numId w:val="8"/>
        </w:numPr>
        <w:spacing w:line="259" w:lineRule="auto"/>
        <w:ind w:left="993" w:right="45" w:hanging="426"/>
        <w:contextualSpacing/>
        <w:rPr>
          <w:sz w:val="22"/>
          <w:szCs w:val="22"/>
          <w:lang w:val="x-none" w:eastAsia="x-none"/>
        </w:rPr>
      </w:pPr>
      <w:r w:rsidRPr="0092020F">
        <w:rPr>
          <w:sz w:val="22"/>
          <w:szCs w:val="22"/>
          <w:lang w:val="x-none" w:eastAsia="x-none"/>
        </w:rPr>
        <w:t>Wykonawca zobowiązuje się dostarczać części komputerowe po cenach sprzedaży części zamiennych nie wyższych niż sugerowana cena producenta dla klienta końcowego.</w:t>
      </w:r>
    </w:p>
    <w:p w:rsidR="0015318C" w:rsidRPr="0092020F" w:rsidRDefault="0015318C" w:rsidP="0015318C">
      <w:pPr>
        <w:numPr>
          <w:ilvl w:val="0"/>
          <w:numId w:val="8"/>
        </w:numPr>
        <w:spacing w:line="259" w:lineRule="auto"/>
        <w:ind w:left="993" w:right="45"/>
        <w:contextualSpacing/>
        <w:rPr>
          <w:sz w:val="22"/>
          <w:szCs w:val="22"/>
          <w:lang w:val="x-none" w:eastAsia="x-none"/>
        </w:rPr>
      </w:pPr>
      <w:r w:rsidRPr="0092020F">
        <w:rPr>
          <w:sz w:val="22"/>
          <w:szCs w:val="22"/>
          <w:lang w:val="x-none" w:eastAsia="x-none"/>
        </w:rPr>
        <w:t>Przed wykonaniem każdej naprawy Wykonawca dokonuje uzgodnienia ze zleceniodawcą co do całkowitego kosztu naprawy a do wystawionej faktury podłączą kserokopię faktury zakupu części wykorzystanych do naprawy sprzętu komputerowego.</w:t>
      </w:r>
    </w:p>
    <w:p w:rsidR="0015318C" w:rsidRPr="0092020F" w:rsidRDefault="0015318C" w:rsidP="0015318C">
      <w:pPr>
        <w:numPr>
          <w:ilvl w:val="6"/>
          <w:numId w:val="9"/>
        </w:numPr>
        <w:tabs>
          <w:tab w:val="clear" w:pos="2520"/>
          <w:tab w:val="num" w:pos="567"/>
        </w:tabs>
        <w:spacing w:after="5" w:line="248" w:lineRule="auto"/>
        <w:ind w:left="993" w:right="45" w:hanging="426"/>
        <w:jc w:val="both"/>
        <w:rPr>
          <w:sz w:val="22"/>
          <w:szCs w:val="22"/>
        </w:rPr>
      </w:pPr>
      <w:r w:rsidRPr="0092020F">
        <w:rPr>
          <w:sz w:val="22"/>
          <w:szCs w:val="22"/>
        </w:rPr>
        <w:t xml:space="preserve">     Zgłoszenie awarii sprzętu komputerowego oraz urządzeń peryferyjnych nastąpi poprzez programowy interfejs internetowy na stronie Wykonawcy, który w sposób czytelny pozwoli zarządzać zgłoszeniami oraz mieć wgląd co do postępu jego realizacji przez całą dobę. Zgłoszenie, w sposób automatyczny powinno zostać potwierdzone poprzez przesłanie faksem, bezpośrednie dostarczenie do siedziby Wykonawcy lub oddanie pracownikowi Wykonawcy formularza zgłoszenia awarii podpisanego przez uprawnionych pracowników Zamawiającego.</w:t>
      </w:r>
    </w:p>
    <w:p w:rsidR="0015318C" w:rsidRPr="0092020F" w:rsidRDefault="0015318C" w:rsidP="0015318C">
      <w:pPr>
        <w:numPr>
          <w:ilvl w:val="6"/>
          <w:numId w:val="9"/>
        </w:numPr>
        <w:tabs>
          <w:tab w:val="clear" w:pos="2520"/>
          <w:tab w:val="num" w:pos="993"/>
        </w:tabs>
        <w:spacing w:after="5" w:line="248" w:lineRule="auto"/>
        <w:ind w:left="993" w:right="45" w:hanging="426"/>
        <w:jc w:val="both"/>
        <w:rPr>
          <w:sz w:val="22"/>
          <w:szCs w:val="22"/>
        </w:rPr>
      </w:pPr>
      <w:r w:rsidRPr="0092020F">
        <w:rPr>
          <w:sz w:val="22"/>
          <w:szCs w:val="22"/>
        </w:rPr>
        <w:t xml:space="preserve">Czas przywrócenia pełnej sprawności sprzętu komputerowego oraz urządzeń </w:t>
      </w:r>
      <w:proofErr w:type="spellStart"/>
      <w:r w:rsidRPr="0092020F">
        <w:rPr>
          <w:sz w:val="22"/>
          <w:szCs w:val="22"/>
        </w:rPr>
        <w:t>peryferyj</w:t>
      </w:r>
      <w:proofErr w:type="spellEnd"/>
      <w:r>
        <w:rPr>
          <w:sz w:val="22"/>
          <w:szCs w:val="22"/>
        </w:rPr>
        <w:t xml:space="preserve"> </w:t>
      </w:r>
      <w:proofErr w:type="spellStart"/>
      <w:r w:rsidRPr="0092020F">
        <w:rPr>
          <w:sz w:val="22"/>
          <w:szCs w:val="22"/>
        </w:rPr>
        <w:t>nych</w:t>
      </w:r>
      <w:proofErr w:type="spellEnd"/>
      <w:r w:rsidRPr="0092020F">
        <w:rPr>
          <w:sz w:val="22"/>
          <w:szCs w:val="22"/>
        </w:rPr>
        <w:t xml:space="preserve"> liczony będzie od momentu zgłoszenia awarii. </w:t>
      </w:r>
    </w:p>
    <w:p w:rsidR="0015318C" w:rsidRPr="0092020F" w:rsidRDefault="0015318C" w:rsidP="0015318C">
      <w:pPr>
        <w:numPr>
          <w:ilvl w:val="6"/>
          <w:numId w:val="9"/>
        </w:numPr>
        <w:tabs>
          <w:tab w:val="clear" w:pos="2520"/>
          <w:tab w:val="num" w:pos="993"/>
        </w:tabs>
        <w:spacing w:after="5" w:line="248" w:lineRule="auto"/>
        <w:ind w:left="993" w:right="45" w:hanging="426"/>
        <w:jc w:val="both"/>
        <w:rPr>
          <w:sz w:val="22"/>
          <w:szCs w:val="22"/>
        </w:rPr>
      </w:pPr>
      <w:r w:rsidRPr="0092020F">
        <w:rPr>
          <w:sz w:val="22"/>
          <w:szCs w:val="22"/>
        </w:rPr>
        <w:t xml:space="preserve">  Dopuszcza się (podczas awarii łącza internetowego Zamawiającego lub innych zdarzeń losowych), przesłanie faksem, bezpośrednie dostarczenie do siedziby Wykonawcy lub oddanie pracownikowi Wykonawcy formularza zgłoszenia awarii podpisanego przez uprawnionych pracowników Zamawiającego. Zgłoszenie, w sposób automatyczny powinno zostać potwierdzone pocztą elektroniczna na adres poczty elektronicznej podany przez Zamawiającego.</w:t>
      </w:r>
    </w:p>
    <w:p w:rsidR="0015318C" w:rsidRPr="0092020F" w:rsidRDefault="0015318C" w:rsidP="0015318C">
      <w:pPr>
        <w:numPr>
          <w:ilvl w:val="6"/>
          <w:numId w:val="9"/>
        </w:numPr>
        <w:tabs>
          <w:tab w:val="clear" w:pos="2520"/>
          <w:tab w:val="num" w:pos="993"/>
        </w:tabs>
        <w:spacing w:line="259" w:lineRule="auto"/>
        <w:ind w:left="709" w:hanging="283"/>
        <w:contextualSpacing/>
        <w:rPr>
          <w:sz w:val="22"/>
          <w:szCs w:val="22"/>
          <w:lang w:val="x-none" w:eastAsia="x-none"/>
        </w:rPr>
      </w:pPr>
      <w:r w:rsidRPr="0092020F">
        <w:rPr>
          <w:sz w:val="22"/>
          <w:szCs w:val="22"/>
          <w:lang w:val="x-none" w:eastAsia="x-none"/>
        </w:rPr>
        <w:t xml:space="preserve">Procedura postępowania w przypadku modernizacji i rozbudowy sprzętu standardowego zawierającego podstawowe dyski twarde, napędy FDD, CD-Romy, pamięci, kable, karty graficzne, płyty główne oraz procesory: </w:t>
      </w:r>
    </w:p>
    <w:p w:rsidR="0015318C" w:rsidRPr="0092020F" w:rsidRDefault="0015318C" w:rsidP="0015318C">
      <w:pPr>
        <w:spacing w:line="259" w:lineRule="auto"/>
        <w:ind w:left="993" w:hanging="284"/>
        <w:rPr>
          <w:sz w:val="22"/>
          <w:szCs w:val="22"/>
          <w:lang w:val="x-none" w:eastAsia="x-none"/>
        </w:rPr>
      </w:pPr>
      <w:r w:rsidRPr="0092020F">
        <w:rPr>
          <w:sz w:val="22"/>
          <w:szCs w:val="22"/>
          <w:lang w:val="x-none" w:eastAsia="x-none"/>
        </w:rPr>
        <w:t xml:space="preserve">a) wykonawca zrealizuje usługę na podstawie zlecenia otrzymanego z jednostki WM po uprzednim uzgodnieniu z zamawiającym kosztu wykonanej usługi, </w:t>
      </w:r>
    </w:p>
    <w:p w:rsidR="0015318C" w:rsidRPr="0092020F" w:rsidRDefault="0015318C" w:rsidP="0015318C">
      <w:pPr>
        <w:spacing w:line="259" w:lineRule="auto"/>
        <w:ind w:left="709"/>
        <w:rPr>
          <w:sz w:val="22"/>
          <w:szCs w:val="22"/>
          <w:lang w:val="x-none" w:eastAsia="x-none"/>
        </w:rPr>
      </w:pPr>
      <w:r w:rsidRPr="0092020F">
        <w:rPr>
          <w:sz w:val="22"/>
          <w:szCs w:val="22"/>
          <w:lang w:val="x-none" w:eastAsia="x-none"/>
        </w:rPr>
        <w:t>b) wykonawca przekaże do jednostki WM fakturę VAT, wystawioną za naprawę i wymienione części wraz z kserokopią zakupu na te części.</w:t>
      </w:r>
    </w:p>
    <w:p w:rsidR="0015318C" w:rsidRPr="0092020F" w:rsidRDefault="0015318C" w:rsidP="0015318C">
      <w:pPr>
        <w:numPr>
          <w:ilvl w:val="6"/>
          <w:numId w:val="9"/>
        </w:numPr>
        <w:tabs>
          <w:tab w:val="clear" w:pos="2520"/>
        </w:tabs>
        <w:spacing w:line="259" w:lineRule="auto"/>
        <w:ind w:left="709" w:hanging="283"/>
        <w:contextualSpacing/>
        <w:rPr>
          <w:sz w:val="22"/>
          <w:szCs w:val="22"/>
          <w:lang w:val="x-none" w:eastAsia="x-none"/>
        </w:rPr>
      </w:pPr>
      <w:r w:rsidRPr="0092020F">
        <w:rPr>
          <w:sz w:val="22"/>
          <w:szCs w:val="22"/>
          <w:lang w:val="x-none" w:eastAsia="x-none"/>
        </w:rPr>
        <w:t>Procedura przy dostarczaniu tylko elementów (części komputerowych) bez świadczenia usługi naprawy. Wykonawca przekaże do jednostek WM fakturę VAT wystawioną za dostarczone części wraz z kserokopią faktury zakupu na te części.</w:t>
      </w:r>
    </w:p>
    <w:p w:rsidR="0015318C" w:rsidRPr="0092020F" w:rsidRDefault="0015318C" w:rsidP="0015318C">
      <w:pPr>
        <w:rPr>
          <w:sz w:val="22"/>
          <w:szCs w:val="22"/>
        </w:rPr>
      </w:pPr>
    </w:p>
    <w:p w:rsidR="0015318C" w:rsidRPr="0092020F" w:rsidRDefault="0015318C" w:rsidP="0015318C">
      <w:pPr>
        <w:numPr>
          <w:ilvl w:val="0"/>
          <w:numId w:val="6"/>
        </w:numPr>
        <w:tabs>
          <w:tab w:val="clear" w:pos="720"/>
        </w:tabs>
        <w:ind w:left="284" w:hanging="284"/>
        <w:rPr>
          <w:sz w:val="22"/>
          <w:szCs w:val="22"/>
        </w:rPr>
      </w:pPr>
      <w:r w:rsidRPr="0092020F">
        <w:rPr>
          <w:sz w:val="22"/>
          <w:szCs w:val="22"/>
        </w:rPr>
        <w:t xml:space="preserve">Miejsce realizacji zamówienia: Wodociągi Miejskie w Radomiu Sp. z o.o. </w:t>
      </w:r>
    </w:p>
    <w:p w:rsidR="0015318C" w:rsidRPr="0092020F" w:rsidRDefault="0015318C" w:rsidP="0015318C">
      <w:pPr>
        <w:numPr>
          <w:ilvl w:val="0"/>
          <w:numId w:val="6"/>
        </w:numPr>
        <w:tabs>
          <w:tab w:val="clear" w:pos="720"/>
          <w:tab w:val="num" w:pos="284"/>
        </w:tabs>
        <w:ind w:left="567" w:hanging="578"/>
        <w:jc w:val="both"/>
        <w:rPr>
          <w:sz w:val="22"/>
          <w:szCs w:val="22"/>
        </w:rPr>
      </w:pPr>
      <w:r w:rsidRPr="0092020F">
        <w:rPr>
          <w:sz w:val="22"/>
          <w:szCs w:val="22"/>
        </w:rPr>
        <w:t>Termin realizacji:</w:t>
      </w:r>
      <w:r w:rsidRPr="0092020F">
        <w:rPr>
          <w:i/>
          <w:sz w:val="22"/>
          <w:szCs w:val="22"/>
        </w:rPr>
        <w:t xml:space="preserve"> </w:t>
      </w:r>
      <w:r w:rsidRPr="0092020F">
        <w:rPr>
          <w:sz w:val="22"/>
          <w:szCs w:val="22"/>
        </w:rPr>
        <w:t>12 miesięcy od daty podpisania umowy.</w:t>
      </w:r>
    </w:p>
    <w:p w:rsidR="0015318C" w:rsidRPr="0092020F" w:rsidRDefault="0015318C" w:rsidP="0015318C">
      <w:pPr>
        <w:numPr>
          <w:ilvl w:val="0"/>
          <w:numId w:val="6"/>
        </w:numPr>
        <w:tabs>
          <w:tab w:val="clear" w:pos="720"/>
          <w:tab w:val="num" w:pos="284"/>
        </w:tabs>
        <w:ind w:left="284" w:hanging="295"/>
        <w:jc w:val="both"/>
        <w:rPr>
          <w:sz w:val="22"/>
          <w:szCs w:val="22"/>
        </w:rPr>
      </w:pPr>
      <w:r w:rsidRPr="0092020F">
        <w:rPr>
          <w:sz w:val="22"/>
          <w:szCs w:val="22"/>
        </w:rPr>
        <w:t xml:space="preserve">Zamawiający każdorazowo poinformuje Wykonawcę o konieczności wykonania usług serwisowych/remontowych ( napraw, usuwania awarii ) sprzętu oraz urządzeń w zależności od wynikającego zapotrzebowania. </w:t>
      </w:r>
    </w:p>
    <w:p w:rsidR="0015318C" w:rsidRPr="0092020F" w:rsidRDefault="0015318C" w:rsidP="0015318C">
      <w:pPr>
        <w:jc w:val="both"/>
        <w:rPr>
          <w:sz w:val="22"/>
          <w:szCs w:val="22"/>
        </w:rPr>
      </w:pPr>
    </w:p>
    <w:p w:rsidR="0015318C" w:rsidRPr="0092020F" w:rsidRDefault="0015318C" w:rsidP="0015318C">
      <w:pPr>
        <w:ind w:left="708" w:firstLine="708"/>
        <w:jc w:val="both"/>
        <w:rPr>
          <w:b/>
          <w:sz w:val="26"/>
        </w:rPr>
      </w:pPr>
      <w:r w:rsidRPr="0092020F">
        <w:rPr>
          <w:b/>
          <w:sz w:val="26"/>
        </w:rPr>
        <w:t>Wykaz sprzętu przewidzianego do świadczenia usługi konserwacji</w:t>
      </w:r>
    </w:p>
    <w:p w:rsidR="0015318C" w:rsidRPr="0092020F" w:rsidRDefault="0015318C" w:rsidP="0015318C">
      <w:pPr>
        <w:ind w:left="708" w:firstLine="708"/>
        <w:jc w:val="both"/>
        <w:rPr>
          <w:b/>
          <w:sz w:val="26"/>
        </w:rPr>
      </w:pPr>
    </w:p>
    <w:tbl>
      <w:tblPr>
        <w:tblW w:w="9059" w:type="dxa"/>
        <w:tblInd w:w="-58" w:type="dxa"/>
        <w:tblCellMar>
          <w:top w:w="49" w:type="dxa"/>
          <w:left w:w="70" w:type="dxa"/>
          <w:right w:w="22" w:type="dxa"/>
        </w:tblCellMar>
        <w:tblLook w:val="04A0" w:firstRow="1" w:lastRow="0" w:firstColumn="1" w:lastColumn="0" w:noHBand="0" w:noVBand="1"/>
      </w:tblPr>
      <w:tblGrid>
        <w:gridCol w:w="9113"/>
      </w:tblGrid>
      <w:tr w:rsidR="0015318C" w:rsidRPr="0092020F" w:rsidTr="008E6FA9">
        <w:trPr>
          <w:trHeight w:val="47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ind w:right="52"/>
              <w:jc w:val="center"/>
              <w:rPr>
                <w:rFonts w:ascii="Calibri" w:hAnsi="Calibri"/>
                <w:color w:val="000000"/>
                <w:sz w:val="22"/>
                <w:szCs w:val="22"/>
              </w:rPr>
            </w:pPr>
            <w:r w:rsidRPr="0092020F">
              <w:rPr>
                <w:rFonts w:ascii="Calibri" w:hAnsi="Calibri"/>
                <w:b/>
                <w:color w:val="000000"/>
                <w:szCs w:val="22"/>
              </w:rPr>
              <w:t xml:space="preserve">Nazwa sprzętu </w:t>
            </w:r>
          </w:p>
        </w:tc>
      </w:tr>
      <w:tr w:rsidR="0015318C" w:rsidRPr="0092020F" w:rsidTr="008E6FA9">
        <w:trPr>
          <w:trHeight w:val="24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Zestawy komputerowe – stacje robocze typ ALL IN ONE</w:t>
            </w:r>
          </w:p>
        </w:tc>
      </w:tr>
      <w:tr w:rsidR="0015318C" w:rsidRPr="0092020F" w:rsidTr="008E6FA9">
        <w:trPr>
          <w:trHeight w:val="116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after="25" w:line="259" w:lineRule="auto"/>
              <w:rPr>
                <w:rFonts w:ascii="Calibri" w:hAnsi="Calibri"/>
                <w:color w:val="000000"/>
                <w:sz w:val="22"/>
                <w:szCs w:val="22"/>
              </w:rPr>
            </w:pPr>
            <w:r w:rsidRPr="0092020F">
              <w:rPr>
                <w:rFonts w:ascii="Calibri" w:hAnsi="Calibri"/>
                <w:b/>
                <w:color w:val="000000"/>
                <w:szCs w:val="22"/>
              </w:rPr>
              <w:t>Serwery:</w:t>
            </w:r>
          </w:p>
          <w:p w:rsidR="0015318C" w:rsidRPr="0092020F" w:rsidRDefault="0015318C" w:rsidP="0015318C">
            <w:pPr>
              <w:numPr>
                <w:ilvl w:val="0"/>
                <w:numId w:val="7"/>
              </w:numPr>
              <w:spacing w:after="35" w:line="246" w:lineRule="auto"/>
              <w:ind w:hanging="360"/>
              <w:jc w:val="both"/>
              <w:rPr>
                <w:rFonts w:ascii="Calibri" w:hAnsi="Calibri"/>
                <w:color w:val="000000"/>
                <w:sz w:val="22"/>
                <w:szCs w:val="22"/>
                <w:lang w:val="en-US"/>
              </w:rPr>
            </w:pPr>
            <w:r w:rsidRPr="0092020F">
              <w:rPr>
                <w:rFonts w:ascii="Calibri" w:hAnsi="Calibri"/>
                <w:color w:val="000000"/>
                <w:szCs w:val="22"/>
                <w:lang w:val="en-US"/>
              </w:rPr>
              <w:t xml:space="preserve">DELL R 430 – Microsoft Windows Server 2012 , </w:t>
            </w:r>
            <w:proofErr w:type="spellStart"/>
            <w:r w:rsidRPr="0092020F">
              <w:rPr>
                <w:rFonts w:ascii="Calibri" w:hAnsi="Calibri"/>
                <w:color w:val="000000"/>
                <w:szCs w:val="22"/>
                <w:lang w:val="en-US"/>
              </w:rPr>
              <w:t>wirtualne</w:t>
            </w:r>
            <w:proofErr w:type="spellEnd"/>
            <w:r w:rsidRPr="0092020F">
              <w:rPr>
                <w:rFonts w:ascii="Calibri" w:hAnsi="Calibri"/>
                <w:color w:val="000000"/>
                <w:szCs w:val="22"/>
                <w:lang w:val="en-US"/>
              </w:rPr>
              <w:t xml:space="preserve"> </w:t>
            </w:r>
            <w:proofErr w:type="spellStart"/>
            <w:r w:rsidRPr="0092020F">
              <w:rPr>
                <w:rFonts w:ascii="Calibri" w:hAnsi="Calibri"/>
                <w:color w:val="000000"/>
                <w:szCs w:val="22"/>
                <w:lang w:val="en-US"/>
              </w:rPr>
              <w:t>maszyny</w:t>
            </w:r>
            <w:proofErr w:type="spellEnd"/>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 xml:space="preserve"> DELL R 720 x 2 – Microsoft Windows Server </w:t>
            </w:r>
            <w:r w:rsidRPr="0092020F">
              <w:rPr>
                <w:rFonts w:ascii="Calibri" w:hAnsi="Calibri"/>
                <w:b/>
                <w:color w:val="000000"/>
                <w:szCs w:val="22"/>
                <w:lang w:val="en-US"/>
              </w:rPr>
              <w:t xml:space="preserve"> 2012, </w:t>
            </w:r>
            <w:proofErr w:type="spellStart"/>
            <w:r w:rsidRPr="0092020F">
              <w:rPr>
                <w:rFonts w:ascii="Calibri" w:hAnsi="Calibri"/>
                <w:color w:val="000000"/>
                <w:szCs w:val="22"/>
                <w:lang w:val="en-US"/>
              </w:rPr>
              <w:t>wirtualne</w:t>
            </w:r>
            <w:proofErr w:type="spellEnd"/>
            <w:r w:rsidRPr="0092020F">
              <w:rPr>
                <w:rFonts w:ascii="Calibri" w:hAnsi="Calibri"/>
                <w:color w:val="000000"/>
                <w:szCs w:val="22"/>
                <w:lang w:val="en-US"/>
              </w:rPr>
              <w:t xml:space="preserve"> </w:t>
            </w:r>
            <w:proofErr w:type="spellStart"/>
            <w:r w:rsidRPr="0092020F">
              <w:rPr>
                <w:rFonts w:ascii="Calibri" w:hAnsi="Calibri"/>
                <w:color w:val="000000"/>
                <w:szCs w:val="22"/>
                <w:lang w:val="en-US"/>
              </w:rPr>
              <w:t>maszyny</w:t>
            </w:r>
            <w:proofErr w:type="spellEnd"/>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HP SERWER</w:t>
            </w:r>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ACTINA SERWER</w:t>
            </w:r>
          </w:p>
        </w:tc>
      </w:tr>
      <w:tr w:rsidR="0015318C" w:rsidRPr="0092020F" w:rsidTr="008E6FA9">
        <w:trPr>
          <w:trHeight w:val="47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Zestawy komputerowe – stacje robocze typ stacjonarnego + urządzenia peryferyjne</w:t>
            </w:r>
          </w:p>
        </w:tc>
      </w:tr>
      <w:tr w:rsidR="0015318C" w:rsidRPr="0092020F" w:rsidTr="008E6FA9">
        <w:trPr>
          <w:trHeight w:val="468"/>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 xml:space="preserve">Komputery przenośne typu laptop (ASUS, DELL, MSI, Lenovo, HP, </w:t>
            </w:r>
            <w:proofErr w:type="spellStart"/>
            <w:r w:rsidRPr="0092020F">
              <w:rPr>
                <w:rFonts w:ascii="Calibri" w:hAnsi="Calibri"/>
                <w:b/>
                <w:color w:val="000000"/>
                <w:szCs w:val="22"/>
              </w:rPr>
              <w:t>Acer</w:t>
            </w:r>
            <w:proofErr w:type="spellEnd"/>
            <w:r w:rsidRPr="0092020F">
              <w:rPr>
                <w:rFonts w:ascii="Calibri" w:hAnsi="Calibri"/>
                <w:b/>
                <w:color w:val="000000"/>
                <w:szCs w:val="22"/>
              </w:rPr>
              <w:t>, Sony, Toshiba)</w:t>
            </w:r>
          </w:p>
        </w:tc>
      </w:tr>
      <w:tr w:rsidR="0015318C" w:rsidRPr="0092020F" w:rsidTr="008E6FA9">
        <w:trPr>
          <w:trHeight w:val="701"/>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b/>
                <w:color w:val="000000"/>
                <w:szCs w:val="22"/>
                <w:lang w:val="en-US"/>
              </w:rPr>
            </w:pPr>
            <w:proofErr w:type="spellStart"/>
            <w:r w:rsidRPr="0092020F">
              <w:rPr>
                <w:rFonts w:ascii="Calibri" w:hAnsi="Calibri"/>
                <w:b/>
                <w:color w:val="000000"/>
                <w:szCs w:val="22"/>
                <w:lang w:val="en-US"/>
              </w:rPr>
              <w:t>Drukarki</w:t>
            </w:r>
            <w:proofErr w:type="spellEnd"/>
            <w:r w:rsidRPr="0092020F">
              <w:rPr>
                <w:rFonts w:ascii="Calibri" w:hAnsi="Calibri"/>
                <w:b/>
                <w:color w:val="000000"/>
                <w:szCs w:val="22"/>
                <w:lang w:val="en-US"/>
              </w:rPr>
              <w:t xml:space="preserve"> </w:t>
            </w:r>
          </w:p>
          <w:tbl>
            <w:tblPr>
              <w:tblW w:w="8991" w:type="dxa"/>
              <w:tblCellMar>
                <w:top w:w="53" w:type="dxa"/>
                <w:left w:w="67" w:type="dxa"/>
                <w:right w:w="17" w:type="dxa"/>
              </w:tblCellMar>
              <w:tblLook w:val="04A0" w:firstRow="1" w:lastRow="0" w:firstColumn="1" w:lastColumn="0" w:noHBand="0" w:noVBand="1"/>
            </w:tblPr>
            <w:tblGrid>
              <w:gridCol w:w="2848"/>
              <w:gridCol w:w="6143"/>
            </w:tblGrid>
            <w:tr w:rsidR="0015318C" w:rsidRPr="0092020F" w:rsidTr="008E6FA9">
              <w:trPr>
                <w:trHeight w:val="276"/>
              </w:trPr>
              <w:tc>
                <w:tcPr>
                  <w:tcW w:w="2848" w:type="dxa"/>
                  <w:tcBorders>
                    <w:top w:val="single" w:sz="12"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KYOCERA FS-4100DN</w:t>
                  </w:r>
                </w:p>
              </w:tc>
              <w:tc>
                <w:tcPr>
                  <w:tcW w:w="6143" w:type="dxa"/>
                  <w:tcBorders>
                    <w:top w:val="single" w:sz="12"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6"/>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KYOCERA P3055DN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56"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6"/>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Lexmark MS 312DN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56"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Samsung XPRESS M2825DN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MF9220CDN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MFP laserowe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OKI MC562W</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MFP laserowe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IP7250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MB5050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HP L7750/ HP Pro 8620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bl>
          <w:p w:rsidR="0015318C" w:rsidRPr="0092020F" w:rsidRDefault="0015318C" w:rsidP="008E6FA9">
            <w:pPr>
              <w:spacing w:line="259" w:lineRule="auto"/>
              <w:rPr>
                <w:rFonts w:ascii="Calibri" w:hAnsi="Calibri"/>
                <w:b/>
                <w:color w:val="000000"/>
                <w:szCs w:val="22"/>
                <w:lang w:val="en-US"/>
              </w:rPr>
            </w:pPr>
          </w:p>
        </w:tc>
      </w:tr>
    </w:tbl>
    <w:p w:rsidR="0015318C" w:rsidRPr="0092020F" w:rsidRDefault="0015318C" w:rsidP="0015318C">
      <w:pPr>
        <w:spacing w:line="259" w:lineRule="auto"/>
        <w:ind w:left="12"/>
        <w:jc w:val="center"/>
        <w:rPr>
          <w:color w:val="000000"/>
          <w:szCs w:val="22"/>
          <w:lang w:val="en-US"/>
        </w:rPr>
      </w:pPr>
    </w:p>
    <w:p w:rsidR="0015318C" w:rsidRPr="0092020F" w:rsidRDefault="0015318C" w:rsidP="0015318C">
      <w:pPr>
        <w:spacing w:line="259" w:lineRule="auto"/>
        <w:ind w:left="12"/>
        <w:jc w:val="center"/>
        <w:rPr>
          <w:color w:val="000000"/>
          <w:szCs w:val="22"/>
          <w:lang w:val="en-US"/>
        </w:rPr>
      </w:pPr>
    </w:p>
    <w:p w:rsidR="0015318C" w:rsidRPr="0092020F" w:rsidRDefault="00B055B0" w:rsidP="0015318C">
      <w:pPr>
        <w:spacing w:line="259" w:lineRule="auto"/>
        <w:ind w:left="12"/>
        <w:jc w:val="center"/>
        <w:rPr>
          <w:color w:val="000000"/>
          <w:szCs w:val="22"/>
          <w:lang w:val="en-US"/>
        </w:rPr>
      </w:pPr>
      <w:proofErr w:type="spellStart"/>
      <w:r>
        <w:rPr>
          <w:b/>
          <w:color w:val="000000"/>
          <w:szCs w:val="22"/>
          <w:lang w:val="en-US"/>
        </w:rPr>
        <w:t>Systemy</w:t>
      </w:r>
      <w:proofErr w:type="spellEnd"/>
      <w:r>
        <w:rPr>
          <w:b/>
          <w:color w:val="000000"/>
          <w:szCs w:val="22"/>
          <w:lang w:val="en-US"/>
        </w:rPr>
        <w:t xml:space="preserve"> </w:t>
      </w:r>
      <w:proofErr w:type="spellStart"/>
      <w:r>
        <w:rPr>
          <w:b/>
          <w:color w:val="000000"/>
          <w:szCs w:val="22"/>
          <w:lang w:val="en-US"/>
        </w:rPr>
        <w:t>operacyjne</w:t>
      </w:r>
      <w:proofErr w:type="spellEnd"/>
      <w:r>
        <w:rPr>
          <w:b/>
          <w:color w:val="000000"/>
          <w:szCs w:val="22"/>
          <w:lang w:val="en-US"/>
        </w:rPr>
        <w:t>:</w:t>
      </w:r>
      <w:r w:rsidR="0015318C" w:rsidRPr="0092020F">
        <w:rPr>
          <w:color w:val="000000"/>
          <w:szCs w:val="22"/>
          <w:lang w:val="en-US"/>
        </w:rPr>
        <w:t xml:space="preserve"> Windows 7, Windows 8, Windows 10, Windows 2000, Windows Server 2003, Windows Server 2008, Windows Server 2012, </w:t>
      </w:r>
      <w:proofErr w:type="spellStart"/>
      <w:r w:rsidR="0015318C" w:rsidRPr="0092020F">
        <w:rPr>
          <w:color w:val="000000"/>
          <w:szCs w:val="22"/>
          <w:lang w:val="en-US"/>
        </w:rPr>
        <w:t>Vmware</w:t>
      </w:r>
      <w:proofErr w:type="spellEnd"/>
      <w:r w:rsidR="0015318C" w:rsidRPr="0092020F">
        <w:rPr>
          <w:color w:val="000000"/>
          <w:szCs w:val="22"/>
          <w:lang w:val="en-US"/>
        </w:rPr>
        <w:t xml:space="preserve">, Linux Red Hat </w:t>
      </w:r>
    </w:p>
    <w:p w:rsidR="0015318C" w:rsidRPr="0092020F" w:rsidRDefault="0015318C" w:rsidP="0015318C">
      <w:pPr>
        <w:ind w:left="708" w:firstLine="708"/>
        <w:jc w:val="both"/>
        <w:rPr>
          <w:b/>
          <w:sz w:val="22"/>
          <w:szCs w:val="22"/>
          <w:highlight w:val="yellow"/>
        </w:rPr>
      </w:pPr>
    </w:p>
    <w:p w:rsidR="0015318C" w:rsidRPr="0092020F" w:rsidRDefault="0015318C" w:rsidP="0015318C"/>
    <w:p w:rsidR="0015318C" w:rsidRPr="0092020F" w:rsidRDefault="0015318C" w:rsidP="0015318C">
      <w:pPr>
        <w:rPr>
          <w:b/>
          <w:u w:val="single"/>
        </w:rPr>
      </w:pPr>
      <w:r w:rsidRPr="0092020F">
        <w:rPr>
          <w:b/>
          <w:u w:val="single"/>
        </w:rPr>
        <w:t xml:space="preserve">FORMULARZ ZGŁOSZENIA AWARII </w:t>
      </w:r>
    </w:p>
    <w:p w:rsidR="0015318C" w:rsidRPr="0092020F" w:rsidRDefault="0015318C" w:rsidP="0015318C">
      <w:r w:rsidRPr="0092020F">
        <w:rPr>
          <w:b/>
        </w:rPr>
        <w:t xml:space="preserve"> </w:t>
      </w:r>
    </w:p>
    <w:p w:rsidR="0015318C" w:rsidRPr="0092020F" w:rsidRDefault="0015318C" w:rsidP="0015318C">
      <w:r w:rsidRPr="0092020F">
        <w:rPr>
          <w:b/>
        </w:rPr>
        <w:t xml:space="preserve"> </w:t>
      </w:r>
    </w:p>
    <w:tbl>
      <w:tblPr>
        <w:tblW w:w="9859" w:type="dxa"/>
        <w:tblInd w:w="-58" w:type="dxa"/>
        <w:tblCellMar>
          <w:top w:w="86" w:type="dxa"/>
          <w:right w:w="10" w:type="dxa"/>
        </w:tblCellMar>
        <w:tblLook w:val="04A0" w:firstRow="1" w:lastRow="0" w:firstColumn="1" w:lastColumn="0" w:noHBand="0" w:noVBand="1"/>
      </w:tblPr>
      <w:tblGrid>
        <w:gridCol w:w="1746"/>
        <w:gridCol w:w="3183"/>
        <w:gridCol w:w="559"/>
        <w:gridCol w:w="1937"/>
        <w:gridCol w:w="2434"/>
      </w:tblGrid>
      <w:tr w:rsidR="0015318C" w:rsidRPr="0092020F" w:rsidTr="008E6FA9">
        <w:trPr>
          <w:trHeight w:val="854"/>
        </w:trPr>
        <w:tc>
          <w:tcPr>
            <w:tcW w:w="1747" w:type="dxa"/>
            <w:tcBorders>
              <w:top w:val="single" w:sz="12"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NR ZGŁOSZENIA </w:t>
            </w:r>
          </w:p>
          <w:p w:rsidR="0015318C" w:rsidRPr="0092020F" w:rsidRDefault="0015318C" w:rsidP="008E6FA9">
            <w:r w:rsidRPr="0092020F">
              <w:t xml:space="preserve"> </w:t>
            </w:r>
          </w:p>
        </w:tc>
        <w:tc>
          <w:tcPr>
            <w:tcW w:w="3742" w:type="dxa"/>
            <w:gridSpan w:val="2"/>
            <w:tcBorders>
              <w:top w:val="single" w:sz="12" w:space="0" w:color="000000"/>
              <w:left w:val="single" w:sz="4" w:space="0" w:color="000000"/>
              <w:bottom w:val="single" w:sz="4" w:space="0" w:color="000000"/>
              <w:right w:val="single" w:sz="4" w:space="0" w:color="000000"/>
            </w:tcBorders>
          </w:tcPr>
          <w:p w:rsidR="0015318C" w:rsidRPr="0092020F" w:rsidRDefault="0015318C" w:rsidP="008E6FA9">
            <w:r w:rsidRPr="0092020F">
              <w:t xml:space="preserve">RODZAJ SPRZĘTU </w:t>
            </w:r>
          </w:p>
          <w:p w:rsidR="0015318C" w:rsidRPr="0092020F" w:rsidRDefault="0015318C" w:rsidP="008E6FA9">
            <w:r w:rsidRPr="0092020F">
              <w:t xml:space="preserve"> </w:t>
            </w:r>
          </w:p>
        </w:tc>
        <w:tc>
          <w:tcPr>
            <w:tcW w:w="4370" w:type="dxa"/>
            <w:gridSpan w:val="2"/>
            <w:tcBorders>
              <w:top w:val="single" w:sz="12" w:space="0" w:color="000000"/>
              <w:left w:val="single" w:sz="4" w:space="0" w:color="000000"/>
              <w:bottom w:val="single" w:sz="4" w:space="0" w:color="000000"/>
              <w:right w:val="single" w:sz="12" w:space="0" w:color="000000"/>
            </w:tcBorders>
          </w:tcPr>
          <w:p w:rsidR="0015318C" w:rsidRPr="0092020F" w:rsidRDefault="0015318C" w:rsidP="008E6FA9">
            <w:r w:rsidRPr="0092020F">
              <w:t>NUMER: SERYJNY, SIECIOWY, INNY</w:t>
            </w:r>
            <w:r w:rsidRPr="0092020F">
              <w:rPr>
                <w:b/>
              </w:rPr>
              <w:t xml:space="preserve"> </w:t>
            </w:r>
            <w:r w:rsidRPr="0092020F">
              <w:t xml:space="preserve">* </w:t>
            </w:r>
          </w:p>
          <w:p w:rsidR="0015318C" w:rsidRPr="0092020F" w:rsidRDefault="0015318C" w:rsidP="008E6FA9">
            <w:r w:rsidRPr="0092020F">
              <w:t xml:space="preserve"> </w:t>
            </w:r>
          </w:p>
        </w:tc>
      </w:tr>
      <w:tr w:rsidR="0015318C" w:rsidRPr="0092020F" w:rsidTr="008E6FA9">
        <w:trPr>
          <w:trHeight w:val="845"/>
        </w:trPr>
        <w:tc>
          <w:tcPr>
            <w:tcW w:w="5489" w:type="dxa"/>
            <w:gridSpan w:val="3"/>
            <w:tcBorders>
              <w:top w:val="single" w:sz="4"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MODEL, TYP SPRZĘTU </w:t>
            </w:r>
          </w:p>
          <w:p w:rsidR="0015318C" w:rsidRPr="0092020F" w:rsidRDefault="0015318C" w:rsidP="008E6FA9">
            <w:r w:rsidRPr="0092020F">
              <w:t xml:space="preserve"> </w:t>
            </w:r>
          </w:p>
        </w:tc>
        <w:tc>
          <w:tcPr>
            <w:tcW w:w="4370" w:type="dxa"/>
            <w:gridSpan w:val="2"/>
            <w:tcBorders>
              <w:top w:val="single" w:sz="4"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GWARANCJA: NIE, TAK *  DATA ROZPOCZĘCIA </w:t>
            </w:r>
          </w:p>
          <w:p w:rsidR="0015318C" w:rsidRPr="0092020F" w:rsidRDefault="0015318C" w:rsidP="008E6FA9">
            <w:r w:rsidRPr="0092020F">
              <w:rPr>
                <w:b/>
              </w:rPr>
              <w:t xml:space="preserve"> </w:t>
            </w:r>
          </w:p>
        </w:tc>
      </w:tr>
      <w:tr w:rsidR="0015318C" w:rsidRPr="0092020F" w:rsidTr="008E6FA9">
        <w:trPr>
          <w:trHeight w:val="1637"/>
        </w:trPr>
        <w:tc>
          <w:tcPr>
            <w:tcW w:w="5489" w:type="dxa"/>
            <w:gridSpan w:val="3"/>
            <w:tcBorders>
              <w:top w:val="single" w:sz="4" w:space="0" w:color="000000"/>
              <w:left w:val="single" w:sz="12" w:space="0" w:color="000000"/>
              <w:bottom w:val="single" w:sz="4" w:space="0" w:color="000000"/>
              <w:right w:val="nil"/>
            </w:tcBorders>
          </w:tcPr>
          <w:p w:rsidR="0015318C" w:rsidRPr="0092020F" w:rsidRDefault="0015318C" w:rsidP="008E6FA9">
            <w:r w:rsidRPr="0092020F">
              <w:t>OPIS AWARII</w:t>
            </w:r>
          </w:p>
          <w:p w:rsidR="0015318C" w:rsidRPr="0092020F" w:rsidRDefault="0015318C" w:rsidP="008E6FA9">
            <w:r w:rsidRPr="0092020F">
              <w:t xml:space="preserve"> </w:t>
            </w:r>
          </w:p>
        </w:tc>
        <w:tc>
          <w:tcPr>
            <w:tcW w:w="4370" w:type="dxa"/>
            <w:gridSpan w:val="2"/>
            <w:tcBorders>
              <w:top w:val="single" w:sz="4" w:space="0" w:color="000000"/>
              <w:left w:val="nil"/>
              <w:bottom w:val="single" w:sz="4" w:space="0" w:color="000000"/>
              <w:right w:val="single" w:sz="12" w:space="0" w:color="000000"/>
            </w:tcBorders>
          </w:tcPr>
          <w:p w:rsidR="0015318C" w:rsidRPr="0092020F" w:rsidRDefault="0015318C" w:rsidP="008E6FA9">
            <w:r w:rsidRPr="0092020F">
              <w:t xml:space="preserve"> </w:t>
            </w:r>
          </w:p>
        </w:tc>
      </w:tr>
      <w:tr w:rsidR="0015318C" w:rsidRPr="0092020F" w:rsidTr="008E6FA9">
        <w:trPr>
          <w:trHeight w:val="353"/>
        </w:trPr>
        <w:tc>
          <w:tcPr>
            <w:tcW w:w="4930" w:type="dxa"/>
            <w:gridSpan w:val="2"/>
            <w:tcBorders>
              <w:top w:val="single" w:sz="4" w:space="0" w:color="000000"/>
              <w:left w:val="single" w:sz="12" w:space="0" w:color="000000"/>
              <w:bottom w:val="nil"/>
              <w:right w:val="single" w:sz="4" w:space="0" w:color="000000"/>
            </w:tcBorders>
          </w:tcPr>
          <w:p w:rsidR="0015318C" w:rsidRPr="0092020F" w:rsidRDefault="0015318C" w:rsidP="008E6FA9">
            <w:proofErr w:type="spellStart"/>
            <w:r w:rsidRPr="0092020F">
              <w:t>UśYTKOWNIK</w:t>
            </w:r>
            <w:proofErr w:type="spellEnd"/>
            <w:r w:rsidRPr="0092020F">
              <w:t xml:space="preserve">: NAZWA, ADRES </w:t>
            </w:r>
          </w:p>
        </w:tc>
        <w:tc>
          <w:tcPr>
            <w:tcW w:w="559" w:type="dxa"/>
            <w:tcBorders>
              <w:top w:val="single" w:sz="4" w:space="0" w:color="000000"/>
              <w:left w:val="single" w:sz="4" w:space="0" w:color="000000"/>
              <w:bottom w:val="nil"/>
              <w:right w:val="nil"/>
            </w:tcBorders>
          </w:tcPr>
          <w:p w:rsidR="0015318C" w:rsidRPr="0092020F" w:rsidRDefault="0015318C" w:rsidP="008E6FA9"/>
        </w:tc>
        <w:tc>
          <w:tcPr>
            <w:tcW w:w="1937" w:type="dxa"/>
            <w:tcBorders>
              <w:top w:val="single" w:sz="4" w:space="0" w:color="000000"/>
              <w:left w:val="nil"/>
              <w:bottom w:val="nil"/>
              <w:right w:val="single" w:sz="4" w:space="0" w:color="000000"/>
            </w:tcBorders>
          </w:tcPr>
          <w:p w:rsidR="0015318C" w:rsidRPr="0092020F" w:rsidRDefault="0015318C" w:rsidP="008E6FA9">
            <w:r w:rsidRPr="0092020F">
              <w:t xml:space="preserve">FAX </w:t>
            </w:r>
          </w:p>
        </w:tc>
        <w:tc>
          <w:tcPr>
            <w:tcW w:w="2434" w:type="dxa"/>
            <w:tcBorders>
              <w:top w:val="single" w:sz="4" w:space="0" w:color="000000"/>
              <w:left w:val="single" w:sz="4" w:space="0" w:color="000000"/>
              <w:bottom w:val="nil"/>
              <w:right w:val="single" w:sz="12" w:space="0" w:color="000000"/>
            </w:tcBorders>
          </w:tcPr>
          <w:p w:rsidR="0015318C" w:rsidRPr="0092020F" w:rsidRDefault="0015318C" w:rsidP="008E6FA9">
            <w:r w:rsidRPr="0092020F">
              <w:t xml:space="preserve">TELEFON </w:t>
            </w:r>
          </w:p>
        </w:tc>
      </w:tr>
      <w:tr w:rsidR="0015318C" w:rsidRPr="0092020F" w:rsidTr="008E6FA9">
        <w:trPr>
          <w:trHeight w:val="775"/>
        </w:trPr>
        <w:tc>
          <w:tcPr>
            <w:tcW w:w="4930" w:type="dxa"/>
            <w:gridSpan w:val="2"/>
            <w:tcBorders>
              <w:top w:val="nil"/>
              <w:left w:val="single" w:sz="12" w:space="0" w:color="000000"/>
              <w:bottom w:val="single" w:sz="4" w:space="0" w:color="000000"/>
              <w:right w:val="single" w:sz="4" w:space="0" w:color="000000"/>
            </w:tcBorders>
          </w:tcPr>
          <w:p w:rsidR="0015318C" w:rsidRPr="0092020F" w:rsidRDefault="0015318C" w:rsidP="008E6FA9">
            <w:r w:rsidRPr="0092020F">
              <w:rPr>
                <w:b/>
              </w:rPr>
              <w:t xml:space="preserve">WODOCIĄGI </w:t>
            </w:r>
          </w:p>
        </w:tc>
        <w:tc>
          <w:tcPr>
            <w:tcW w:w="559" w:type="dxa"/>
            <w:tcBorders>
              <w:top w:val="nil"/>
              <w:left w:val="single" w:sz="4" w:space="0" w:color="000000"/>
              <w:bottom w:val="single" w:sz="4" w:space="0" w:color="000000"/>
              <w:right w:val="nil"/>
            </w:tcBorders>
          </w:tcPr>
          <w:p w:rsidR="0015318C" w:rsidRPr="0092020F" w:rsidRDefault="0015318C" w:rsidP="008E6FA9"/>
        </w:tc>
        <w:tc>
          <w:tcPr>
            <w:tcW w:w="1937" w:type="dxa"/>
            <w:tcBorders>
              <w:top w:val="nil"/>
              <w:left w:val="nil"/>
              <w:bottom w:val="single" w:sz="4" w:space="0" w:color="000000"/>
              <w:right w:val="single" w:sz="4" w:space="0" w:color="000000"/>
            </w:tcBorders>
          </w:tcPr>
          <w:p w:rsidR="0015318C" w:rsidRPr="0092020F" w:rsidRDefault="0015318C" w:rsidP="008E6FA9">
            <w:r w:rsidRPr="0092020F">
              <w:rPr>
                <w:b/>
              </w:rPr>
              <w:t xml:space="preserve"> </w:t>
            </w:r>
          </w:p>
        </w:tc>
        <w:tc>
          <w:tcPr>
            <w:tcW w:w="2434" w:type="dxa"/>
            <w:tcBorders>
              <w:top w:val="nil"/>
              <w:left w:val="single" w:sz="4" w:space="0" w:color="000000"/>
              <w:bottom w:val="single" w:sz="4" w:space="0" w:color="000000"/>
              <w:right w:val="single" w:sz="12" w:space="0" w:color="000000"/>
            </w:tcBorders>
          </w:tcPr>
          <w:p w:rsidR="0015318C" w:rsidRPr="0092020F" w:rsidRDefault="0015318C" w:rsidP="008E6FA9"/>
        </w:tc>
      </w:tr>
      <w:tr w:rsidR="0015318C" w:rsidRPr="0092020F" w:rsidTr="008E6FA9">
        <w:trPr>
          <w:trHeight w:val="854"/>
        </w:trPr>
        <w:tc>
          <w:tcPr>
            <w:tcW w:w="4930" w:type="dxa"/>
            <w:gridSpan w:val="2"/>
            <w:tcBorders>
              <w:top w:val="single" w:sz="4" w:space="0" w:color="000000"/>
              <w:left w:val="single" w:sz="12" w:space="0" w:color="000000"/>
              <w:bottom w:val="single" w:sz="12" w:space="0" w:color="000000"/>
              <w:right w:val="single" w:sz="4" w:space="0" w:color="000000"/>
            </w:tcBorders>
          </w:tcPr>
          <w:p w:rsidR="0015318C" w:rsidRPr="0092020F" w:rsidRDefault="0015318C" w:rsidP="008E6FA9">
            <w:r w:rsidRPr="0092020F">
              <w:t xml:space="preserve">ZGŁASZAJĄCY: IMIĘ I NAZWISKO </w:t>
            </w:r>
          </w:p>
          <w:p w:rsidR="0015318C" w:rsidRPr="0092020F" w:rsidRDefault="0015318C" w:rsidP="008E6FA9">
            <w:r w:rsidRPr="0092020F">
              <w:t xml:space="preserve"> </w:t>
            </w:r>
          </w:p>
        </w:tc>
        <w:tc>
          <w:tcPr>
            <w:tcW w:w="559" w:type="dxa"/>
            <w:tcBorders>
              <w:top w:val="single" w:sz="4" w:space="0" w:color="000000"/>
              <w:left w:val="single" w:sz="4" w:space="0" w:color="000000"/>
              <w:bottom w:val="single" w:sz="12" w:space="0" w:color="000000"/>
              <w:right w:val="nil"/>
            </w:tcBorders>
          </w:tcPr>
          <w:p w:rsidR="0015318C" w:rsidRPr="0092020F" w:rsidRDefault="0015318C" w:rsidP="008E6FA9"/>
        </w:tc>
        <w:tc>
          <w:tcPr>
            <w:tcW w:w="4370" w:type="dxa"/>
            <w:gridSpan w:val="2"/>
            <w:tcBorders>
              <w:top w:val="single" w:sz="4" w:space="0" w:color="000000"/>
              <w:left w:val="nil"/>
              <w:bottom w:val="single" w:sz="12" w:space="0" w:color="000000"/>
              <w:right w:val="single" w:sz="12" w:space="0" w:color="000000"/>
            </w:tcBorders>
          </w:tcPr>
          <w:p w:rsidR="0015318C" w:rsidRPr="0092020F" w:rsidRDefault="0015318C" w:rsidP="008E6FA9">
            <w:r w:rsidRPr="0092020F">
              <w:t xml:space="preserve">PODPIS </w:t>
            </w:r>
          </w:p>
          <w:p w:rsidR="0015318C" w:rsidRPr="0092020F" w:rsidRDefault="0015318C" w:rsidP="008E6FA9">
            <w:r w:rsidRPr="0092020F">
              <w:rPr>
                <w:b/>
              </w:rPr>
              <w:t xml:space="preserve"> </w:t>
            </w:r>
          </w:p>
        </w:tc>
      </w:tr>
    </w:tbl>
    <w:p w:rsidR="0015318C" w:rsidRPr="0092020F" w:rsidRDefault="0015318C" w:rsidP="0015318C">
      <w:r w:rsidRPr="0092020F">
        <w:t xml:space="preserve"> </w:t>
      </w:r>
    </w:p>
    <w:p w:rsidR="0015318C" w:rsidRPr="0092020F" w:rsidRDefault="0015318C" w:rsidP="0015318C">
      <w:r w:rsidRPr="0092020F">
        <w:t xml:space="preserve"> </w:t>
      </w:r>
    </w:p>
    <w:tbl>
      <w:tblPr>
        <w:tblW w:w="9859" w:type="dxa"/>
        <w:tblInd w:w="-58" w:type="dxa"/>
        <w:tblCellMar>
          <w:top w:w="105" w:type="dxa"/>
          <w:left w:w="185" w:type="dxa"/>
          <w:right w:w="115" w:type="dxa"/>
        </w:tblCellMar>
        <w:tblLook w:val="04A0" w:firstRow="1" w:lastRow="0" w:firstColumn="1" w:lastColumn="0" w:noHBand="0" w:noVBand="1"/>
      </w:tblPr>
      <w:tblGrid>
        <w:gridCol w:w="4929"/>
        <w:gridCol w:w="2496"/>
        <w:gridCol w:w="2434"/>
      </w:tblGrid>
      <w:tr w:rsidR="0015318C" w:rsidRPr="0092020F" w:rsidTr="008E6FA9">
        <w:trPr>
          <w:trHeight w:val="1138"/>
        </w:trPr>
        <w:tc>
          <w:tcPr>
            <w:tcW w:w="4930" w:type="dxa"/>
            <w:tcBorders>
              <w:top w:val="single" w:sz="12"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FIRMA SERWISUJĄCA: NAZWA, ADRES </w:t>
            </w:r>
          </w:p>
          <w:p w:rsidR="0015318C" w:rsidRPr="0092020F" w:rsidRDefault="0015318C" w:rsidP="008E6FA9">
            <w:r w:rsidRPr="0092020F">
              <w:rPr>
                <w:b/>
              </w:rPr>
              <w:t xml:space="preserve"> </w:t>
            </w:r>
          </w:p>
        </w:tc>
        <w:tc>
          <w:tcPr>
            <w:tcW w:w="2496" w:type="dxa"/>
            <w:tcBorders>
              <w:top w:val="single" w:sz="12" w:space="0" w:color="000000"/>
              <w:left w:val="single" w:sz="4" w:space="0" w:color="000000"/>
              <w:bottom w:val="single" w:sz="4" w:space="0" w:color="000000"/>
              <w:right w:val="single" w:sz="4" w:space="0" w:color="000000"/>
            </w:tcBorders>
          </w:tcPr>
          <w:p w:rsidR="0015318C" w:rsidRPr="0092020F" w:rsidRDefault="0015318C" w:rsidP="008E6FA9">
            <w:r w:rsidRPr="0092020F">
              <w:t xml:space="preserve">FAX </w:t>
            </w:r>
          </w:p>
          <w:p w:rsidR="0015318C" w:rsidRPr="0092020F" w:rsidRDefault="0015318C" w:rsidP="008E6FA9">
            <w:r w:rsidRPr="0092020F">
              <w:rPr>
                <w:b/>
              </w:rPr>
              <w:t xml:space="preserve"> </w:t>
            </w:r>
          </w:p>
          <w:p w:rsidR="0015318C" w:rsidRPr="0092020F" w:rsidRDefault="0015318C" w:rsidP="008E6FA9">
            <w:r w:rsidRPr="0092020F">
              <w:rPr>
                <w:b/>
              </w:rPr>
              <w:t xml:space="preserve"> </w:t>
            </w:r>
          </w:p>
        </w:tc>
        <w:tc>
          <w:tcPr>
            <w:tcW w:w="2434" w:type="dxa"/>
            <w:tcBorders>
              <w:top w:val="single" w:sz="12"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TELEFON </w:t>
            </w:r>
          </w:p>
          <w:p w:rsidR="0015318C" w:rsidRPr="0092020F" w:rsidRDefault="0015318C" w:rsidP="008E6FA9">
            <w:r w:rsidRPr="0092020F">
              <w:rPr>
                <w:b/>
              </w:rPr>
              <w:t xml:space="preserve"> </w:t>
            </w:r>
          </w:p>
          <w:p w:rsidR="0015318C" w:rsidRPr="0092020F" w:rsidRDefault="0015318C" w:rsidP="008E6FA9">
            <w:r w:rsidRPr="0092020F">
              <w:rPr>
                <w:b/>
              </w:rPr>
              <w:t xml:space="preserve"> </w:t>
            </w:r>
          </w:p>
        </w:tc>
      </w:tr>
      <w:tr w:rsidR="0015318C" w:rsidRPr="0092020F" w:rsidTr="008E6FA9">
        <w:trPr>
          <w:trHeight w:val="845"/>
        </w:trPr>
        <w:tc>
          <w:tcPr>
            <w:tcW w:w="4930" w:type="dxa"/>
            <w:tcBorders>
              <w:top w:val="single" w:sz="4"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DATA ZGŁOSZENIA </w:t>
            </w:r>
          </w:p>
          <w:p w:rsidR="0015318C" w:rsidRPr="0092020F" w:rsidRDefault="0015318C" w:rsidP="008E6FA9">
            <w:r w:rsidRPr="0092020F">
              <w:t xml:space="preserve"> </w:t>
            </w:r>
          </w:p>
        </w:tc>
        <w:tc>
          <w:tcPr>
            <w:tcW w:w="4930" w:type="dxa"/>
            <w:gridSpan w:val="2"/>
            <w:tcBorders>
              <w:top w:val="single" w:sz="4"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GODZINA ZGŁOSZENIA </w:t>
            </w:r>
          </w:p>
          <w:p w:rsidR="0015318C" w:rsidRPr="0092020F" w:rsidRDefault="0015318C" w:rsidP="008E6FA9">
            <w:r w:rsidRPr="0092020F">
              <w:rPr>
                <w:b/>
              </w:rPr>
              <w:t xml:space="preserve"> </w:t>
            </w:r>
          </w:p>
        </w:tc>
      </w:tr>
      <w:tr w:rsidR="0015318C" w:rsidRPr="0092020F" w:rsidTr="008E6FA9">
        <w:trPr>
          <w:trHeight w:val="1637"/>
        </w:trPr>
        <w:tc>
          <w:tcPr>
            <w:tcW w:w="9859" w:type="dxa"/>
            <w:gridSpan w:val="3"/>
            <w:tcBorders>
              <w:top w:val="single" w:sz="4" w:space="0" w:color="000000"/>
              <w:left w:val="single" w:sz="12" w:space="0" w:color="000000"/>
              <w:bottom w:val="single" w:sz="4" w:space="0" w:color="000000"/>
              <w:right w:val="single" w:sz="12" w:space="0" w:color="000000"/>
            </w:tcBorders>
          </w:tcPr>
          <w:p w:rsidR="0015318C" w:rsidRPr="0092020F" w:rsidRDefault="0015318C" w:rsidP="008E6FA9">
            <w:r w:rsidRPr="0092020F">
              <w:t xml:space="preserve">UWAGI PRZYJMUJĄCEGO ZGŁOSZENIE </w:t>
            </w:r>
          </w:p>
          <w:p w:rsidR="0015318C" w:rsidRPr="0092020F" w:rsidRDefault="0015318C" w:rsidP="008E6FA9">
            <w:r w:rsidRPr="0092020F">
              <w:t xml:space="preserve"> </w:t>
            </w:r>
          </w:p>
        </w:tc>
      </w:tr>
      <w:tr w:rsidR="0015318C" w:rsidRPr="0092020F" w:rsidTr="008E6FA9">
        <w:trPr>
          <w:trHeight w:val="857"/>
        </w:trPr>
        <w:tc>
          <w:tcPr>
            <w:tcW w:w="4930" w:type="dxa"/>
            <w:tcBorders>
              <w:top w:val="single" w:sz="4" w:space="0" w:color="000000"/>
              <w:left w:val="single" w:sz="12" w:space="0" w:color="000000"/>
              <w:bottom w:val="single" w:sz="12" w:space="0" w:color="000000"/>
              <w:right w:val="single" w:sz="4" w:space="0" w:color="000000"/>
            </w:tcBorders>
          </w:tcPr>
          <w:p w:rsidR="0015318C" w:rsidRPr="0092020F" w:rsidRDefault="0015318C" w:rsidP="008E6FA9">
            <w:r w:rsidRPr="0092020F">
              <w:t xml:space="preserve">PRZYJMUJĄCY ZGŁOSZENIE: IMIĘ I NAZWISKO </w:t>
            </w:r>
          </w:p>
          <w:p w:rsidR="0015318C" w:rsidRPr="0092020F" w:rsidRDefault="0015318C" w:rsidP="008E6FA9">
            <w:r w:rsidRPr="0092020F">
              <w:t xml:space="preserve"> </w:t>
            </w:r>
          </w:p>
        </w:tc>
        <w:tc>
          <w:tcPr>
            <w:tcW w:w="4930" w:type="dxa"/>
            <w:gridSpan w:val="2"/>
            <w:tcBorders>
              <w:top w:val="single" w:sz="4" w:space="0" w:color="000000"/>
              <w:left w:val="single" w:sz="4" w:space="0" w:color="000000"/>
              <w:bottom w:val="single" w:sz="12" w:space="0" w:color="000000"/>
              <w:right w:val="single" w:sz="12" w:space="0" w:color="000000"/>
            </w:tcBorders>
          </w:tcPr>
          <w:p w:rsidR="0015318C" w:rsidRPr="0092020F" w:rsidRDefault="0015318C" w:rsidP="008E6FA9">
            <w:r w:rsidRPr="0092020F">
              <w:t xml:space="preserve">PODPIS </w:t>
            </w:r>
          </w:p>
          <w:p w:rsidR="0015318C" w:rsidRPr="0092020F" w:rsidRDefault="0015318C" w:rsidP="008E6FA9">
            <w:r w:rsidRPr="0092020F">
              <w:rPr>
                <w:b/>
              </w:rPr>
              <w:t xml:space="preserve"> </w:t>
            </w:r>
          </w:p>
        </w:tc>
      </w:tr>
    </w:tbl>
    <w:p w:rsidR="0015318C" w:rsidRPr="0092020F" w:rsidRDefault="0015318C" w:rsidP="0015318C">
      <w:r w:rsidRPr="0092020F">
        <w:t xml:space="preserve"> </w:t>
      </w:r>
    </w:p>
    <w:p w:rsidR="0015318C" w:rsidRPr="0092020F" w:rsidRDefault="0015318C" w:rsidP="0015318C">
      <w:r w:rsidRPr="0092020F">
        <w:t xml:space="preserve">*  NIEPOTRZEBNE SKREŚLIĆ </w:t>
      </w:r>
    </w:p>
    <w:p w:rsidR="0015318C" w:rsidRPr="0092020F" w:rsidRDefault="0015318C" w:rsidP="0015318C"/>
    <w:p w:rsidR="0015318C" w:rsidRPr="0092020F" w:rsidRDefault="0015318C" w:rsidP="0015318C">
      <w:pPr>
        <w:rPr>
          <w:rFonts w:ascii="Arial" w:hAnsi="Arial" w:cs="Arial"/>
          <w:b/>
          <w:sz w:val="22"/>
          <w:szCs w:val="22"/>
          <w:u w:val="single"/>
        </w:rPr>
      </w:pPr>
    </w:p>
    <w:p w:rsidR="0015318C" w:rsidRPr="0092020F" w:rsidRDefault="0015318C" w:rsidP="0015318C">
      <w:pPr>
        <w:ind w:left="708"/>
        <w:jc w:val="center"/>
        <w:rPr>
          <w:u w:val="single"/>
        </w:rPr>
      </w:pPr>
      <w:r w:rsidRPr="0092020F">
        <w:rPr>
          <w:rFonts w:ascii="Arial" w:hAnsi="Arial" w:cs="Arial"/>
          <w:b/>
          <w:sz w:val="22"/>
          <w:szCs w:val="22"/>
          <w:u w:val="single"/>
        </w:rPr>
        <w:t xml:space="preserve">FORMULARZ CENOWY </w:t>
      </w:r>
    </w:p>
    <w:p w:rsidR="0015318C" w:rsidRPr="0092020F" w:rsidRDefault="0015318C" w:rsidP="0015318C">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proofErr w:type="spellStart"/>
            <w:r w:rsidRPr="0092020F">
              <w:rPr>
                <w:b/>
              </w:rPr>
              <w:t>Lp</w:t>
            </w:r>
            <w:proofErr w:type="spellEnd"/>
          </w:p>
        </w:tc>
        <w:tc>
          <w:tcPr>
            <w:tcW w:w="3420" w:type="dxa"/>
            <w:tcBorders>
              <w:top w:val="single" w:sz="4" w:space="0" w:color="auto"/>
              <w:left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NAZWA</w:t>
            </w:r>
          </w:p>
          <w:p w:rsidR="0015318C" w:rsidRPr="0092020F" w:rsidRDefault="0015318C" w:rsidP="008E6FA9">
            <w:pPr>
              <w:jc w:val="center"/>
            </w:pPr>
          </w:p>
        </w:tc>
        <w:tc>
          <w:tcPr>
            <w:tcW w:w="720" w:type="dxa"/>
            <w:tcBorders>
              <w:top w:val="single" w:sz="4" w:space="0" w:color="auto"/>
              <w:left w:val="single" w:sz="4" w:space="0" w:color="auto"/>
              <w:right w:val="single" w:sz="4" w:space="0" w:color="auto"/>
            </w:tcBorders>
            <w:shd w:val="clear" w:color="auto" w:fill="auto"/>
            <w:vAlign w:val="center"/>
          </w:tcPr>
          <w:p w:rsidR="0015318C" w:rsidRPr="0092020F" w:rsidRDefault="0015318C" w:rsidP="008E6FA9">
            <w:pPr>
              <w:rPr>
                <w:b/>
              </w:rPr>
            </w:pPr>
            <w:proofErr w:type="spellStart"/>
            <w:r w:rsidRPr="0092020F">
              <w:rPr>
                <w:b/>
              </w:rPr>
              <w:t>Jedn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rPr>
                <w:b/>
              </w:rPr>
            </w:pPr>
            <w:r w:rsidRPr="0092020F">
              <w:rPr>
                <w:b/>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Wartość</w:t>
            </w:r>
          </w:p>
          <w:p w:rsidR="0015318C" w:rsidRPr="0092020F" w:rsidRDefault="0015318C" w:rsidP="008E6FA9">
            <w:pPr>
              <w:jc w:val="center"/>
              <w:rPr>
                <w:b/>
              </w:rPr>
            </w:pPr>
            <w:r w:rsidRPr="0092020F">
              <w:rPr>
                <w:b/>
              </w:rPr>
              <w:t>Netto</w:t>
            </w:r>
          </w:p>
          <w:p w:rsidR="0015318C" w:rsidRPr="0092020F" w:rsidRDefault="0015318C" w:rsidP="008E6FA9">
            <w:pPr>
              <w:jc w:val="center"/>
              <w:rPr>
                <w:b/>
              </w:rPr>
            </w:pPr>
            <w:r w:rsidRPr="0092020F">
              <w:rPr>
                <w:b/>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 VAT</w:t>
            </w:r>
          </w:p>
          <w:p w:rsidR="0015318C" w:rsidRPr="0092020F" w:rsidRDefault="0015318C" w:rsidP="008E6FA9">
            <w:pPr>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Kwota</w:t>
            </w:r>
          </w:p>
          <w:p w:rsidR="0015318C" w:rsidRPr="0092020F" w:rsidRDefault="0015318C" w:rsidP="008E6FA9">
            <w:pPr>
              <w:jc w:val="center"/>
              <w:rPr>
                <w:b/>
              </w:rPr>
            </w:pPr>
            <w:r w:rsidRPr="0092020F">
              <w:rPr>
                <w:b/>
              </w:rPr>
              <w:t>VAT</w:t>
            </w:r>
          </w:p>
          <w:p w:rsidR="0015318C" w:rsidRPr="0092020F" w:rsidRDefault="0015318C" w:rsidP="008E6FA9">
            <w:pPr>
              <w:jc w:val="center"/>
              <w:rPr>
                <w:b/>
              </w:rPr>
            </w:pPr>
            <w:r w:rsidRPr="0092020F">
              <w:rPr>
                <w:b/>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Wartość</w:t>
            </w:r>
          </w:p>
          <w:p w:rsidR="0015318C" w:rsidRPr="0092020F" w:rsidRDefault="0015318C" w:rsidP="008E6FA9">
            <w:pPr>
              <w:jc w:val="center"/>
              <w:rPr>
                <w:b/>
              </w:rPr>
            </w:pPr>
            <w:r w:rsidRPr="0092020F">
              <w:rPr>
                <w:b/>
              </w:rPr>
              <w:t>Brutto</w:t>
            </w:r>
          </w:p>
          <w:p w:rsidR="0015318C" w:rsidRPr="0092020F" w:rsidRDefault="0015318C" w:rsidP="008E6FA9">
            <w:pPr>
              <w:jc w:val="center"/>
              <w:rPr>
                <w:b/>
              </w:rPr>
            </w:pPr>
            <w:r w:rsidRPr="0092020F">
              <w:rPr>
                <w:b/>
              </w:rPr>
              <w:t>6+8</w:t>
            </w:r>
          </w:p>
        </w:tc>
      </w:tr>
      <w:tr w:rsidR="0015318C" w:rsidRPr="0092020F" w:rsidTr="008E6FA9">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1</w:t>
            </w:r>
          </w:p>
        </w:tc>
        <w:tc>
          <w:tcPr>
            <w:tcW w:w="3420" w:type="dxa"/>
            <w:tcBorders>
              <w:left w:val="single" w:sz="4" w:space="0" w:color="auto"/>
              <w:right w:val="single" w:sz="4" w:space="0" w:color="auto"/>
            </w:tcBorders>
            <w:shd w:val="clear" w:color="auto" w:fill="auto"/>
          </w:tcPr>
          <w:p w:rsidR="0015318C" w:rsidRPr="0092020F" w:rsidRDefault="0015318C" w:rsidP="008E6FA9">
            <w:pPr>
              <w:jc w:val="center"/>
              <w:rPr>
                <w:b/>
              </w:rPr>
            </w:pPr>
            <w:r w:rsidRPr="0092020F">
              <w:rPr>
                <w:b/>
              </w:rPr>
              <w:t>2</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rPr>
                <w:b/>
              </w:rPr>
            </w:pPr>
            <w:r w:rsidRPr="0092020F">
              <w:rPr>
                <w:b/>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9</w:t>
            </w:r>
          </w:p>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 xml:space="preserve">Naprawa komputera typu </w:t>
            </w:r>
            <w:proofErr w:type="spellStart"/>
            <w:r w:rsidRPr="0092020F">
              <w:t>all</w:t>
            </w:r>
            <w:proofErr w:type="spellEnd"/>
            <w:r w:rsidRPr="0092020F">
              <w:t xml:space="preserve"> in one</w:t>
            </w:r>
          </w:p>
        </w:tc>
        <w:tc>
          <w:tcPr>
            <w:tcW w:w="720" w:type="dxa"/>
            <w:tcBorders>
              <w:left w:val="single" w:sz="4" w:space="0" w:color="auto"/>
              <w:right w:val="single" w:sz="4" w:space="0" w:color="auto"/>
            </w:tcBorders>
            <w:shd w:val="clear" w:color="auto" w:fill="auto"/>
            <w:vAlign w:val="center"/>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pPr>
            <w:r w:rsidRPr="0092020F">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2</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komputera stacjonarnego (zestawu komputerowego)</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3</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komputera przenośnego typu laptop</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4</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serwera</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5</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drukarki</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rPr>
                <w:sz w:val="18"/>
                <w:szCs w:val="18"/>
              </w:rPr>
            </w:pPr>
            <w:r w:rsidRPr="0092020F">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c>
          <w:tcPr>
            <w:tcW w:w="493" w:type="dxa"/>
            <w:tcBorders>
              <w:top w:val="single" w:sz="4" w:space="0" w:color="auto"/>
              <w:left w:val="nil"/>
              <w:bottom w:val="single" w:sz="4" w:space="0" w:color="auto"/>
              <w:right w:val="nil"/>
            </w:tcBorders>
            <w:shd w:val="clear" w:color="auto" w:fill="auto"/>
          </w:tcPr>
          <w:p w:rsidR="0015318C" w:rsidRPr="0092020F" w:rsidRDefault="0015318C" w:rsidP="008E6FA9">
            <w:r w:rsidRPr="0092020F">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c>
          <w:tcPr>
            <w:tcW w:w="900" w:type="dxa"/>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r>
      <w:tr w:rsidR="0015318C" w:rsidRPr="0092020F" w:rsidTr="008E6FA9">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rPr>
                <w:sz w:val="16"/>
                <w:szCs w:val="16"/>
              </w:rPr>
            </w:pPr>
          </w:p>
          <w:p w:rsidR="0015318C" w:rsidRPr="0092020F" w:rsidRDefault="0015318C" w:rsidP="008E6FA9">
            <w:pPr>
              <w:rPr>
                <w:sz w:val="16"/>
                <w:szCs w:val="16"/>
              </w:rPr>
            </w:pPr>
          </w:p>
          <w:p w:rsidR="0015318C" w:rsidRPr="0092020F" w:rsidRDefault="0015318C" w:rsidP="008E6FA9">
            <w:pPr>
              <w:rPr>
                <w:sz w:val="16"/>
                <w:szCs w:val="16"/>
              </w:rPr>
            </w:pPr>
            <w:r w:rsidRPr="0092020F">
              <w:rPr>
                <w:sz w:val="16"/>
                <w:szCs w:val="16"/>
              </w:rPr>
              <w:t>OGÓŁEM</w:t>
            </w:r>
          </w:p>
          <w:p w:rsidR="0015318C" w:rsidRPr="0092020F" w:rsidRDefault="0015318C" w:rsidP="008E6FA9">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r w:rsidRPr="0092020F">
              <w:t>Słownie brutto</w:t>
            </w:r>
          </w:p>
          <w:p w:rsidR="0015318C" w:rsidRPr="0092020F" w:rsidRDefault="0015318C" w:rsidP="008E6FA9">
            <w:r w:rsidRPr="0092020F">
              <w:t>…………………………..……..…………………………………………….………….……………………………….......</w:t>
            </w:r>
          </w:p>
        </w:tc>
      </w:tr>
    </w:tbl>
    <w:p w:rsidR="0015318C" w:rsidRPr="0092020F" w:rsidRDefault="0015318C" w:rsidP="0015318C">
      <w:pPr>
        <w:rPr>
          <w:rFonts w:ascii="Arial" w:hAnsi="Arial" w:cs="Arial"/>
          <w:sz w:val="16"/>
          <w:szCs w:val="16"/>
        </w:rPr>
      </w:pPr>
    </w:p>
    <w:p w:rsidR="0015318C" w:rsidRDefault="0015318C" w:rsidP="0015318C">
      <w:pPr>
        <w:rPr>
          <w:rFonts w:ascii="Arial" w:hAnsi="Arial" w:cs="Arial"/>
          <w:b/>
          <w:sz w:val="16"/>
          <w:szCs w:val="16"/>
        </w:rPr>
      </w:pPr>
      <w:r w:rsidRPr="0092020F">
        <w:rPr>
          <w:rFonts w:ascii="Arial" w:hAnsi="Arial" w:cs="Arial"/>
          <w:b/>
          <w:sz w:val="16"/>
          <w:szCs w:val="16"/>
        </w:rPr>
        <w:t>Ceny należy podać z dokładnością do dwóch miejsc po przecinku.</w:t>
      </w:r>
    </w:p>
    <w:p w:rsidR="0015318C" w:rsidRPr="002C2A4C" w:rsidRDefault="0015318C" w:rsidP="0015318C">
      <w:pPr>
        <w:tabs>
          <w:tab w:val="num" w:pos="0"/>
        </w:tabs>
        <w:rPr>
          <w:b/>
          <w:sz w:val="22"/>
          <w:szCs w:val="22"/>
        </w:rPr>
      </w:pPr>
      <w:r>
        <w:rPr>
          <w:b/>
          <w:sz w:val="22"/>
          <w:szCs w:val="22"/>
        </w:rPr>
        <w:t>Znak sprawy: DZ</w:t>
      </w:r>
      <w:r w:rsidRPr="002C2A4C">
        <w:rPr>
          <w:b/>
          <w:sz w:val="22"/>
          <w:szCs w:val="22"/>
        </w:rPr>
        <w:t>/</w:t>
      </w:r>
      <w:r w:rsidR="00E457EE">
        <w:rPr>
          <w:b/>
          <w:sz w:val="22"/>
          <w:szCs w:val="22"/>
        </w:rPr>
        <w:t>125</w:t>
      </w:r>
      <w:bookmarkStart w:id="0" w:name="_GoBack"/>
      <w:bookmarkEnd w:id="0"/>
      <w:r w:rsidRPr="002C2A4C">
        <w:rPr>
          <w:b/>
          <w:sz w:val="22"/>
          <w:szCs w:val="22"/>
        </w:rPr>
        <w:t>/20</w:t>
      </w:r>
      <w:r w:rsidR="00B055B0">
        <w:rPr>
          <w:b/>
          <w:sz w:val="22"/>
          <w:szCs w:val="22"/>
        </w:rPr>
        <w:t>19</w:t>
      </w:r>
    </w:p>
    <w:p w:rsidR="0015318C" w:rsidRPr="0092020F" w:rsidRDefault="0015318C" w:rsidP="0015318C">
      <w:pPr>
        <w:rPr>
          <w:rFonts w:ascii="Arial" w:hAnsi="Arial" w:cs="Arial"/>
          <w:b/>
          <w:sz w:val="16"/>
          <w:szCs w:val="16"/>
        </w:rPr>
      </w:pPr>
    </w:p>
    <w:p w:rsidR="0015318C" w:rsidRDefault="0015318C" w:rsidP="0015318C">
      <w:pPr>
        <w:rPr>
          <w:rFonts w:ascii="Arial" w:hAnsi="Arial" w:cs="Arial"/>
        </w:rPr>
      </w:pPr>
    </w:p>
    <w:p w:rsidR="0015318C" w:rsidRDefault="0015318C" w:rsidP="0015318C">
      <w:pPr>
        <w:rPr>
          <w:rFonts w:ascii="Arial" w:hAnsi="Arial" w:cs="Arial"/>
        </w:rPr>
      </w:pPr>
    </w:p>
    <w:p w:rsidR="0015318C" w:rsidRPr="00327D52" w:rsidRDefault="0015318C" w:rsidP="0015318C">
      <w:pPr>
        <w:rPr>
          <w:sz w:val="18"/>
          <w:szCs w:val="18"/>
        </w:rPr>
      </w:pPr>
      <w:r w:rsidRPr="00327D52">
        <w:rPr>
          <w:sz w:val="18"/>
          <w:szCs w:val="18"/>
        </w:rPr>
        <w:t>...................................dnia..............................</w:t>
      </w:r>
      <w:r w:rsidRPr="00327D52">
        <w:rPr>
          <w:sz w:val="18"/>
          <w:szCs w:val="18"/>
        </w:rPr>
        <w:tab/>
        <w:t xml:space="preserve"> </w:t>
      </w:r>
    </w:p>
    <w:p w:rsidR="0015318C" w:rsidRPr="00327D52" w:rsidRDefault="0015318C" w:rsidP="0015318C">
      <w:pPr>
        <w:ind w:left="4248"/>
      </w:pPr>
      <w:r w:rsidRPr="00327D52">
        <w:t xml:space="preserve">  </w:t>
      </w:r>
    </w:p>
    <w:p w:rsidR="0015318C" w:rsidRPr="00327D52" w:rsidRDefault="0015318C" w:rsidP="0015318C">
      <w:pPr>
        <w:ind w:left="4248"/>
      </w:pPr>
      <w:r w:rsidRPr="00327D52">
        <w:t xml:space="preserve">           ...............................................................</w:t>
      </w:r>
    </w:p>
    <w:p w:rsidR="0015318C" w:rsidRPr="00327D52" w:rsidRDefault="0015318C" w:rsidP="0015318C">
      <w:pPr>
        <w:rPr>
          <w:sz w:val="18"/>
          <w:szCs w:val="18"/>
        </w:rPr>
      </w:pPr>
      <w:r w:rsidRPr="00327D52">
        <w:tab/>
      </w:r>
      <w:r w:rsidRPr="00327D52">
        <w:tab/>
      </w:r>
      <w:r w:rsidRPr="00327D52">
        <w:tab/>
      </w:r>
      <w:r w:rsidRPr="00327D52">
        <w:tab/>
      </w:r>
      <w:r w:rsidRPr="00327D52">
        <w:tab/>
      </w:r>
      <w:r w:rsidRPr="00327D52">
        <w:rPr>
          <w:sz w:val="18"/>
          <w:szCs w:val="18"/>
        </w:rPr>
        <w:t xml:space="preserve">         </w:t>
      </w:r>
      <w:r w:rsidRPr="00327D52">
        <w:rPr>
          <w:sz w:val="18"/>
          <w:szCs w:val="18"/>
        </w:rPr>
        <w:tab/>
      </w:r>
      <w:r w:rsidRPr="00327D52">
        <w:rPr>
          <w:sz w:val="18"/>
          <w:szCs w:val="18"/>
        </w:rPr>
        <w:tab/>
        <w:t>podpis osoby uprawnionej do składania oświadczeń</w:t>
      </w:r>
    </w:p>
    <w:p w:rsidR="0015318C" w:rsidRPr="0015318C" w:rsidRDefault="0015318C" w:rsidP="0015318C">
      <w:pPr>
        <w:rPr>
          <w:sz w:val="18"/>
          <w:szCs w:val="18"/>
        </w:rPr>
      </w:pPr>
      <w:r w:rsidRPr="00327D52">
        <w:rPr>
          <w:sz w:val="18"/>
          <w:szCs w:val="18"/>
        </w:rPr>
        <w:tab/>
      </w:r>
      <w:r w:rsidRPr="00327D52">
        <w:rPr>
          <w:sz w:val="18"/>
          <w:szCs w:val="18"/>
        </w:rPr>
        <w:tab/>
      </w:r>
      <w:r w:rsidRPr="00327D52">
        <w:rPr>
          <w:sz w:val="18"/>
          <w:szCs w:val="18"/>
        </w:rPr>
        <w:tab/>
      </w:r>
      <w:r w:rsidRPr="00327D52">
        <w:rPr>
          <w:sz w:val="18"/>
          <w:szCs w:val="18"/>
        </w:rPr>
        <w:tab/>
      </w:r>
      <w:r w:rsidRPr="00327D52">
        <w:rPr>
          <w:sz w:val="18"/>
          <w:szCs w:val="18"/>
        </w:rPr>
        <w:tab/>
      </w:r>
      <w:r w:rsidRPr="00327D52">
        <w:rPr>
          <w:sz w:val="18"/>
          <w:szCs w:val="18"/>
        </w:rPr>
        <w:tab/>
        <w:t xml:space="preserve">           </w:t>
      </w:r>
      <w:r w:rsidRPr="00327D52">
        <w:rPr>
          <w:sz w:val="18"/>
          <w:szCs w:val="18"/>
        </w:rPr>
        <w:tab/>
      </w:r>
      <w:r w:rsidRPr="00327D52">
        <w:rPr>
          <w:sz w:val="18"/>
          <w:szCs w:val="18"/>
        </w:rPr>
        <w:tab/>
        <w:t>woli w imieniu Wykonawcy</w:t>
      </w:r>
    </w:p>
    <w:sectPr w:rsidR="0015318C" w:rsidRPr="001531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8C" w:rsidRDefault="0015318C" w:rsidP="0015318C">
      <w:r>
        <w:separator/>
      </w:r>
    </w:p>
  </w:endnote>
  <w:endnote w:type="continuationSeparator" w:id="0">
    <w:p w:rsidR="0015318C" w:rsidRDefault="0015318C" w:rsidP="0015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8C" w:rsidRPr="003F4E52" w:rsidRDefault="0015318C"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E457EE">
      <w:rPr>
        <w:rStyle w:val="Numerstrony"/>
        <w:rFonts w:ascii="Arial" w:hAnsi="Arial" w:cs="Arial"/>
        <w:noProof/>
        <w:sz w:val="20"/>
        <w:szCs w:val="20"/>
      </w:rPr>
      <w:t>7</w:t>
    </w:r>
    <w:r w:rsidRPr="003F4E52">
      <w:rPr>
        <w:rStyle w:val="Numerstrony"/>
        <w:rFonts w:ascii="Arial" w:hAnsi="Arial" w:cs="Arial"/>
        <w:sz w:val="20"/>
        <w:szCs w:val="20"/>
      </w:rPr>
      <w:fldChar w:fldCharType="end"/>
    </w:r>
  </w:p>
  <w:p w:rsidR="0015318C" w:rsidRPr="003F4E52" w:rsidRDefault="0015318C" w:rsidP="00AA1CE3">
    <w:pPr>
      <w:pStyle w:val="Stopka"/>
      <w:rPr>
        <w:rFonts w:ascii="Arial" w:hAnsi="Arial" w:cs="Arial"/>
        <w:sz w:val="20"/>
        <w:szCs w:val="20"/>
      </w:rPr>
    </w:pPr>
    <w:r w:rsidRPr="003F4E52">
      <w:rPr>
        <w:rFonts w:ascii="Arial" w:hAnsi="Arial" w:cs="Arial"/>
        <w:sz w:val="20"/>
        <w:szCs w:val="20"/>
      </w:rPr>
      <w:t>DZ/</w:t>
    </w:r>
    <w:r w:rsidR="00E457EE">
      <w:rPr>
        <w:rFonts w:ascii="Arial" w:hAnsi="Arial" w:cs="Arial"/>
        <w:sz w:val="20"/>
        <w:szCs w:val="20"/>
      </w:rPr>
      <w:t>125</w:t>
    </w:r>
    <w:r w:rsidR="00B055B0">
      <w:rPr>
        <w:rFonts w:ascii="Arial" w:hAnsi="Arial" w:cs="Arial"/>
        <w:sz w:val="20"/>
        <w:szCs w:val="20"/>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8C" w:rsidRDefault="0015318C" w:rsidP="0015318C">
      <w:r>
        <w:separator/>
      </w:r>
    </w:p>
  </w:footnote>
  <w:footnote w:type="continuationSeparator" w:id="0">
    <w:p w:rsidR="0015318C" w:rsidRDefault="0015318C" w:rsidP="0015318C">
      <w:r>
        <w:continuationSeparator/>
      </w:r>
    </w:p>
  </w:footnote>
  <w:footnote w:id="1">
    <w:p w:rsidR="0015318C" w:rsidRDefault="0015318C" w:rsidP="0015318C">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8C" w:rsidRPr="00EC0DA2" w:rsidRDefault="0015318C"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7447"/>
    <w:multiLevelType w:val="hybridMultilevel"/>
    <w:tmpl w:val="97145F86"/>
    <w:lvl w:ilvl="0" w:tplc="4B789F2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309C007E"/>
    <w:multiLevelType w:val="hybridMultilevel"/>
    <w:tmpl w:val="2FF63B7C"/>
    <w:lvl w:ilvl="0" w:tplc="349CAD1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3FA1A18"/>
    <w:multiLevelType w:val="hybridMultilevel"/>
    <w:tmpl w:val="6FF81EB2"/>
    <w:lvl w:ilvl="0" w:tplc="0C2692A6">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0EFC1C">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26A5B0">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08A526">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0C47EC">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F45C4C">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007132">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612BC">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BA0F6A">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5C5D18"/>
    <w:multiLevelType w:val="hybridMultilevel"/>
    <w:tmpl w:val="54501296"/>
    <w:lvl w:ilvl="0" w:tplc="87261FCE">
      <w:start w:val="3"/>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937E71"/>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72CC4781"/>
    <w:multiLevelType w:val="hybridMultilevel"/>
    <w:tmpl w:val="0838C776"/>
    <w:lvl w:ilvl="0" w:tplc="136ED2EA">
      <w:start w:val="1"/>
      <w:numFmt w:val="decimal"/>
      <w:lvlText w:val="%1."/>
      <w:lvlJc w:val="left"/>
      <w:pPr>
        <w:tabs>
          <w:tab w:val="num" w:pos="720"/>
        </w:tabs>
        <w:ind w:left="720" w:hanging="360"/>
      </w:pPr>
      <w:rPr>
        <w:b w:val="0"/>
      </w:rPr>
    </w:lvl>
    <w:lvl w:ilvl="1" w:tplc="A5EAA740">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A33A50"/>
    <w:multiLevelType w:val="multilevel"/>
    <w:tmpl w:val="596638D6"/>
    <w:lvl w:ilvl="0">
      <w:start w:val="4"/>
      <w:numFmt w:val="decimal"/>
      <w:lvlText w:val="%1."/>
      <w:lvlJc w:val="left"/>
      <w:pPr>
        <w:tabs>
          <w:tab w:val="num" w:pos="360"/>
        </w:tabs>
        <w:ind w:left="360" w:hanging="360"/>
      </w:pPr>
      <w:rPr>
        <w:rFonts w:hint="default"/>
      </w:rPr>
    </w:lvl>
    <w:lvl w:ilvl="1">
      <w:start w:val="7"/>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0"/>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2"/>
  </w:num>
  <w:num w:numId="3">
    <w:abstractNumId w:val="6"/>
  </w:num>
  <w:num w:numId="4">
    <w:abstractNumId w:val="8"/>
  </w:num>
  <w:num w:numId="5">
    <w:abstractNumId w:val="1"/>
  </w:num>
  <w:num w:numId="6">
    <w:abstractNumId w:val="9"/>
  </w:num>
  <w:num w:numId="7">
    <w:abstractNumId w:val="3"/>
  </w:num>
  <w:num w:numId="8">
    <w:abstractNumId w:val="4"/>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8C"/>
    <w:rsid w:val="00006FEA"/>
    <w:rsid w:val="00012309"/>
    <w:rsid w:val="000238EE"/>
    <w:rsid w:val="00026452"/>
    <w:rsid w:val="00041A56"/>
    <w:rsid w:val="0004529D"/>
    <w:rsid w:val="00052053"/>
    <w:rsid w:val="00053468"/>
    <w:rsid w:val="00075E0C"/>
    <w:rsid w:val="00080C72"/>
    <w:rsid w:val="00091125"/>
    <w:rsid w:val="00094A3A"/>
    <w:rsid w:val="000A0422"/>
    <w:rsid w:val="000A04E9"/>
    <w:rsid w:val="000A3F31"/>
    <w:rsid w:val="000B0C3F"/>
    <w:rsid w:val="000C1D8E"/>
    <w:rsid w:val="000E0E12"/>
    <w:rsid w:val="000E5B75"/>
    <w:rsid w:val="00103FD2"/>
    <w:rsid w:val="001106F2"/>
    <w:rsid w:val="00122094"/>
    <w:rsid w:val="0012714E"/>
    <w:rsid w:val="00141FA9"/>
    <w:rsid w:val="0014704F"/>
    <w:rsid w:val="0015318C"/>
    <w:rsid w:val="001862F6"/>
    <w:rsid w:val="001A4D02"/>
    <w:rsid w:val="001A51CC"/>
    <w:rsid w:val="001B5C51"/>
    <w:rsid w:val="001D7B41"/>
    <w:rsid w:val="0020382F"/>
    <w:rsid w:val="0020757C"/>
    <w:rsid w:val="00212B78"/>
    <w:rsid w:val="00212F3A"/>
    <w:rsid w:val="002360DF"/>
    <w:rsid w:val="002667E8"/>
    <w:rsid w:val="00270550"/>
    <w:rsid w:val="00272568"/>
    <w:rsid w:val="00272714"/>
    <w:rsid w:val="00273A43"/>
    <w:rsid w:val="0027565A"/>
    <w:rsid w:val="0029287D"/>
    <w:rsid w:val="002B0FDD"/>
    <w:rsid w:val="002C395D"/>
    <w:rsid w:val="002C446F"/>
    <w:rsid w:val="00302927"/>
    <w:rsid w:val="003036F9"/>
    <w:rsid w:val="00342DA4"/>
    <w:rsid w:val="00355DAD"/>
    <w:rsid w:val="00373654"/>
    <w:rsid w:val="00376D6C"/>
    <w:rsid w:val="00376F24"/>
    <w:rsid w:val="00397870"/>
    <w:rsid w:val="003A0C7C"/>
    <w:rsid w:val="003B6D68"/>
    <w:rsid w:val="003C1030"/>
    <w:rsid w:val="003C1E91"/>
    <w:rsid w:val="003C34C2"/>
    <w:rsid w:val="003D3A54"/>
    <w:rsid w:val="003D6D2E"/>
    <w:rsid w:val="003F68E4"/>
    <w:rsid w:val="00415A2F"/>
    <w:rsid w:val="00422616"/>
    <w:rsid w:val="0043184F"/>
    <w:rsid w:val="00444543"/>
    <w:rsid w:val="00446A7D"/>
    <w:rsid w:val="00457AFC"/>
    <w:rsid w:val="00462A51"/>
    <w:rsid w:val="004A1226"/>
    <w:rsid w:val="004A5A21"/>
    <w:rsid w:val="004A64D4"/>
    <w:rsid w:val="004B4811"/>
    <w:rsid w:val="004C3A6D"/>
    <w:rsid w:val="004C54AF"/>
    <w:rsid w:val="004E2C7A"/>
    <w:rsid w:val="004E546D"/>
    <w:rsid w:val="004E62C3"/>
    <w:rsid w:val="004E65CE"/>
    <w:rsid w:val="00517391"/>
    <w:rsid w:val="0051796B"/>
    <w:rsid w:val="00530B0C"/>
    <w:rsid w:val="00535509"/>
    <w:rsid w:val="005452B5"/>
    <w:rsid w:val="005654AB"/>
    <w:rsid w:val="00567432"/>
    <w:rsid w:val="0056787F"/>
    <w:rsid w:val="00574450"/>
    <w:rsid w:val="005833EC"/>
    <w:rsid w:val="0058551D"/>
    <w:rsid w:val="005A4CE9"/>
    <w:rsid w:val="005B085E"/>
    <w:rsid w:val="005F4110"/>
    <w:rsid w:val="00612FA5"/>
    <w:rsid w:val="00627E2E"/>
    <w:rsid w:val="006469E3"/>
    <w:rsid w:val="00646A04"/>
    <w:rsid w:val="00685522"/>
    <w:rsid w:val="006B0064"/>
    <w:rsid w:val="006B0AAD"/>
    <w:rsid w:val="006D7D4E"/>
    <w:rsid w:val="006E1DB9"/>
    <w:rsid w:val="006E29D6"/>
    <w:rsid w:val="006F119C"/>
    <w:rsid w:val="0071667E"/>
    <w:rsid w:val="00740131"/>
    <w:rsid w:val="007477F6"/>
    <w:rsid w:val="00763D7C"/>
    <w:rsid w:val="00764D97"/>
    <w:rsid w:val="0076572F"/>
    <w:rsid w:val="00774E80"/>
    <w:rsid w:val="00785B1D"/>
    <w:rsid w:val="007B2DAA"/>
    <w:rsid w:val="00811F3F"/>
    <w:rsid w:val="00813370"/>
    <w:rsid w:val="00820EA3"/>
    <w:rsid w:val="0082358C"/>
    <w:rsid w:val="00826E4A"/>
    <w:rsid w:val="00850E17"/>
    <w:rsid w:val="00873A57"/>
    <w:rsid w:val="008841E8"/>
    <w:rsid w:val="00895C4A"/>
    <w:rsid w:val="0089783D"/>
    <w:rsid w:val="008C3E49"/>
    <w:rsid w:val="008D1DAA"/>
    <w:rsid w:val="008D548D"/>
    <w:rsid w:val="008E62EF"/>
    <w:rsid w:val="008F337B"/>
    <w:rsid w:val="0091268E"/>
    <w:rsid w:val="009177AB"/>
    <w:rsid w:val="00924208"/>
    <w:rsid w:val="00927AEB"/>
    <w:rsid w:val="00945405"/>
    <w:rsid w:val="00946203"/>
    <w:rsid w:val="009749B9"/>
    <w:rsid w:val="0097597E"/>
    <w:rsid w:val="009765F8"/>
    <w:rsid w:val="009845CB"/>
    <w:rsid w:val="00990C7B"/>
    <w:rsid w:val="00993B5E"/>
    <w:rsid w:val="009B0C4F"/>
    <w:rsid w:val="009B63B7"/>
    <w:rsid w:val="009B653A"/>
    <w:rsid w:val="009C3BCC"/>
    <w:rsid w:val="009C3DE1"/>
    <w:rsid w:val="009C6CCD"/>
    <w:rsid w:val="009E02BA"/>
    <w:rsid w:val="00A26E06"/>
    <w:rsid w:val="00A36AB7"/>
    <w:rsid w:val="00A46C6C"/>
    <w:rsid w:val="00A51BD8"/>
    <w:rsid w:val="00A63A58"/>
    <w:rsid w:val="00A71AC4"/>
    <w:rsid w:val="00A7324D"/>
    <w:rsid w:val="00A908E5"/>
    <w:rsid w:val="00A91D56"/>
    <w:rsid w:val="00A963BC"/>
    <w:rsid w:val="00AA57E7"/>
    <w:rsid w:val="00AB4EED"/>
    <w:rsid w:val="00AB7FB7"/>
    <w:rsid w:val="00AF2813"/>
    <w:rsid w:val="00AF5C8B"/>
    <w:rsid w:val="00B055B0"/>
    <w:rsid w:val="00B33E8B"/>
    <w:rsid w:val="00B3613B"/>
    <w:rsid w:val="00B65490"/>
    <w:rsid w:val="00B73641"/>
    <w:rsid w:val="00B92FB2"/>
    <w:rsid w:val="00BD5758"/>
    <w:rsid w:val="00BD6B6F"/>
    <w:rsid w:val="00C02699"/>
    <w:rsid w:val="00C0315E"/>
    <w:rsid w:val="00C04A15"/>
    <w:rsid w:val="00C1019A"/>
    <w:rsid w:val="00C20521"/>
    <w:rsid w:val="00C208CC"/>
    <w:rsid w:val="00C37924"/>
    <w:rsid w:val="00C4164D"/>
    <w:rsid w:val="00C417A6"/>
    <w:rsid w:val="00C61C54"/>
    <w:rsid w:val="00C67A51"/>
    <w:rsid w:val="00C70BCB"/>
    <w:rsid w:val="00CC4658"/>
    <w:rsid w:val="00CD5DCD"/>
    <w:rsid w:val="00CE6165"/>
    <w:rsid w:val="00CF2D23"/>
    <w:rsid w:val="00D0157E"/>
    <w:rsid w:val="00D03BD7"/>
    <w:rsid w:val="00D04A0E"/>
    <w:rsid w:val="00D15A07"/>
    <w:rsid w:val="00D51B5A"/>
    <w:rsid w:val="00D531A3"/>
    <w:rsid w:val="00D637F6"/>
    <w:rsid w:val="00D70468"/>
    <w:rsid w:val="00D73637"/>
    <w:rsid w:val="00D91479"/>
    <w:rsid w:val="00DA70F0"/>
    <w:rsid w:val="00DE086C"/>
    <w:rsid w:val="00DE1994"/>
    <w:rsid w:val="00DE418F"/>
    <w:rsid w:val="00E148AD"/>
    <w:rsid w:val="00E20DEF"/>
    <w:rsid w:val="00E24EA6"/>
    <w:rsid w:val="00E275E2"/>
    <w:rsid w:val="00E35146"/>
    <w:rsid w:val="00E40773"/>
    <w:rsid w:val="00E457EE"/>
    <w:rsid w:val="00E61457"/>
    <w:rsid w:val="00EB3681"/>
    <w:rsid w:val="00EC4875"/>
    <w:rsid w:val="00ED271D"/>
    <w:rsid w:val="00EE402D"/>
    <w:rsid w:val="00F01DD1"/>
    <w:rsid w:val="00F1122F"/>
    <w:rsid w:val="00F12826"/>
    <w:rsid w:val="00F24366"/>
    <w:rsid w:val="00F64AA6"/>
    <w:rsid w:val="00F658B7"/>
    <w:rsid w:val="00F66735"/>
    <w:rsid w:val="00F77B6F"/>
    <w:rsid w:val="00F94D5E"/>
    <w:rsid w:val="00FA12BB"/>
    <w:rsid w:val="00FA30EC"/>
    <w:rsid w:val="00FB3923"/>
    <w:rsid w:val="00FB5019"/>
    <w:rsid w:val="00FB7D98"/>
    <w:rsid w:val="00FE0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9BF2"/>
  <w15:chartTrackingRefBased/>
  <w15:docId w15:val="{2372DCD9-9008-422C-825E-515B8C52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18C"/>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15318C"/>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15318C"/>
    <w:pPr>
      <w:keepNext/>
      <w:jc w:val="center"/>
      <w:outlineLvl w:val="4"/>
    </w:pPr>
    <w:rPr>
      <w:rFonts w:ascii="Arial" w:hAnsi="Arial"/>
      <w:b/>
      <w:bCs/>
      <w:sz w:val="28"/>
    </w:rPr>
  </w:style>
  <w:style w:type="paragraph" w:styleId="Nagwek6">
    <w:name w:val="heading 6"/>
    <w:basedOn w:val="Normalny"/>
    <w:next w:val="Normalny"/>
    <w:link w:val="Nagwek6Znak"/>
    <w:qFormat/>
    <w:rsid w:val="0015318C"/>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15318C"/>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15318C"/>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15318C"/>
    <w:rPr>
      <w:rFonts w:ascii="Arial" w:eastAsia="Times New Roman" w:hAnsi="Arial" w:cs="Times New Roman"/>
      <w:b/>
      <w:bCs/>
      <w:sz w:val="24"/>
      <w:szCs w:val="24"/>
      <w:lang w:eastAsia="pl-PL"/>
    </w:rPr>
  </w:style>
  <w:style w:type="paragraph" w:styleId="Stopka">
    <w:name w:val="footer"/>
    <w:basedOn w:val="Normalny"/>
    <w:link w:val="StopkaZnak"/>
    <w:rsid w:val="0015318C"/>
    <w:pPr>
      <w:tabs>
        <w:tab w:val="center" w:pos="4536"/>
        <w:tab w:val="right" w:pos="9072"/>
      </w:tabs>
    </w:pPr>
  </w:style>
  <w:style w:type="character" w:customStyle="1" w:styleId="StopkaZnak">
    <w:name w:val="Stopka Znak"/>
    <w:basedOn w:val="Domylnaczcionkaakapitu"/>
    <w:link w:val="Stopka"/>
    <w:rsid w:val="0015318C"/>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15318C"/>
    <w:rPr>
      <w:vertAlign w:val="superscript"/>
    </w:rPr>
  </w:style>
  <w:style w:type="paragraph" w:styleId="Spistreci4">
    <w:name w:val="toc 4"/>
    <w:basedOn w:val="Normalny"/>
    <w:next w:val="Normalny"/>
    <w:autoRedefine/>
    <w:semiHidden/>
    <w:rsid w:val="0015318C"/>
    <w:pPr>
      <w:spacing w:before="120"/>
      <w:jc w:val="both"/>
    </w:pPr>
    <w:rPr>
      <w:rFonts w:ascii="Arial" w:hAnsi="Arial"/>
      <w:b/>
      <w:sz w:val="28"/>
      <w:szCs w:val="28"/>
    </w:rPr>
  </w:style>
  <w:style w:type="paragraph" w:styleId="Tekstpodstawowy2">
    <w:name w:val="Body Text 2"/>
    <w:basedOn w:val="Normalny"/>
    <w:link w:val="Tekstpodstawowy2Znak"/>
    <w:rsid w:val="0015318C"/>
    <w:pPr>
      <w:jc w:val="both"/>
    </w:pPr>
    <w:rPr>
      <w:rFonts w:ascii="Arial" w:hAnsi="Arial" w:cs="Arial"/>
    </w:rPr>
  </w:style>
  <w:style w:type="character" w:customStyle="1" w:styleId="Tekstpodstawowy2Znak">
    <w:name w:val="Tekst podstawowy 2 Znak"/>
    <w:basedOn w:val="Domylnaczcionkaakapitu"/>
    <w:link w:val="Tekstpodstawowy2"/>
    <w:rsid w:val="0015318C"/>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15318C"/>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15318C"/>
    <w:rPr>
      <w:rFonts w:ascii="Arial" w:eastAsia="Times New Roman" w:hAnsi="Arial" w:cs="Arial"/>
      <w:b/>
      <w:bCs/>
      <w:i/>
      <w:iCs/>
      <w:sz w:val="24"/>
      <w:szCs w:val="24"/>
      <w:lang w:eastAsia="pl-PL"/>
    </w:rPr>
  </w:style>
  <w:style w:type="paragraph" w:styleId="Tekstkomentarza">
    <w:name w:val="annotation text"/>
    <w:aliases w:val=" Znak"/>
    <w:basedOn w:val="Normalny"/>
    <w:link w:val="TekstkomentarzaZnak"/>
    <w:semiHidden/>
    <w:rsid w:val="0015318C"/>
    <w:rPr>
      <w:sz w:val="20"/>
      <w:szCs w:val="20"/>
    </w:rPr>
  </w:style>
  <w:style w:type="character" w:customStyle="1" w:styleId="TekstkomentarzaZnak">
    <w:name w:val="Tekst komentarza Znak"/>
    <w:aliases w:val=" Znak Znak"/>
    <w:basedOn w:val="Domylnaczcionkaakapitu"/>
    <w:link w:val="Tekstkomentarza"/>
    <w:semiHidden/>
    <w:rsid w:val="0015318C"/>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15318C"/>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15318C"/>
    <w:rPr>
      <w:rFonts w:ascii="Times New Roman" w:eastAsia="Times New Roman" w:hAnsi="Times New Roman" w:cs="Times New Roman"/>
      <w:sz w:val="20"/>
      <w:szCs w:val="20"/>
      <w:lang w:eastAsia="pl-PL"/>
    </w:rPr>
  </w:style>
  <w:style w:type="character" w:styleId="Numerstrony">
    <w:name w:val="page number"/>
    <w:basedOn w:val="Domylnaczcionkaakapitu"/>
    <w:rsid w:val="0015318C"/>
  </w:style>
  <w:style w:type="paragraph" w:styleId="Tekstpodstawowywcity3">
    <w:name w:val="Body Text Indent 3"/>
    <w:aliases w:val=" Znak Znak Znak,Znak Znak"/>
    <w:basedOn w:val="Normalny"/>
    <w:link w:val="Tekstpodstawowywcity3Znak"/>
    <w:rsid w:val="0015318C"/>
    <w:pPr>
      <w:tabs>
        <w:tab w:val="left" w:pos="360"/>
      </w:tabs>
      <w:ind w:left="360"/>
      <w:jc w:val="both"/>
    </w:pPr>
    <w:rPr>
      <w:rFonts w:ascii="Arial" w:hAnsi="Arial"/>
    </w:rPr>
  </w:style>
  <w:style w:type="character" w:customStyle="1" w:styleId="Tekstpodstawowywcity3Znak">
    <w:name w:val="Tekst podstawowy wcięty 3 Znak"/>
    <w:aliases w:val=" Znak Znak Znak Znak,Znak Znak Znak"/>
    <w:basedOn w:val="Domylnaczcionkaakapitu"/>
    <w:link w:val="Tekstpodstawowywcity3"/>
    <w:rsid w:val="0015318C"/>
    <w:rPr>
      <w:rFonts w:ascii="Arial" w:eastAsia="Times New Roman" w:hAnsi="Arial" w:cs="Times New Roman"/>
      <w:sz w:val="24"/>
      <w:szCs w:val="24"/>
      <w:lang w:eastAsia="pl-PL"/>
    </w:rPr>
  </w:style>
  <w:style w:type="character" w:customStyle="1" w:styleId="tw4winTerm">
    <w:name w:val="tw4winTerm"/>
    <w:rsid w:val="0015318C"/>
    <w:rPr>
      <w:color w:val="0000FF"/>
    </w:rPr>
  </w:style>
  <w:style w:type="paragraph" w:customStyle="1" w:styleId="Podstawowy">
    <w:name w:val="Podstawowy"/>
    <w:basedOn w:val="Normalny"/>
    <w:rsid w:val="0015318C"/>
    <w:pPr>
      <w:jc w:val="both"/>
    </w:pPr>
    <w:rPr>
      <w:rFonts w:ascii="Arial" w:hAnsi="Arial"/>
      <w:sz w:val="22"/>
    </w:rPr>
  </w:style>
  <w:style w:type="paragraph" w:customStyle="1" w:styleId="Default">
    <w:name w:val="Default"/>
    <w:rsid w:val="0015318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15318C"/>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15318C"/>
    <w:rPr>
      <w:rFonts w:ascii="Arial" w:eastAsia="Times New Roman" w:hAnsi="Arial" w:cs="Times New Roman"/>
      <w:sz w:val="20"/>
      <w:szCs w:val="20"/>
      <w:lang w:val="x-none" w:eastAsia="x-none"/>
    </w:rPr>
  </w:style>
  <w:style w:type="paragraph" w:customStyle="1" w:styleId="Zwykytekst1">
    <w:name w:val="Zwykły tekst1"/>
    <w:basedOn w:val="Normalny"/>
    <w:rsid w:val="0015318C"/>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15318C"/>
    <w:rPr>
      <w:rFonts w:ascii="Arial" w:hAnsi="Arial" w:cs="Arial"/>
      <w:b/>
      <w:bCs/>
      <w:i/>
      <w:iCs/>
      <w:sz w:val="24"/>
      <w:szCs w:val="24"/>
      <w:lang w:val="pl-PL" w:eastAsia="pl-PL" w:bidi="ar-SA"/>
    </w:rPr>
  </w:style>
  <w:style w:type="character" w:styleId="Hipercze">
    <w:name w:val="Hyperlink"/>
    <w:rsid w:val="0015318C"/>
    <w:rPr>
      <w:color w:val="0000FF"/>
      <w:u w:val="single"/>
    </w:rPr>
  </w:style>
  <w:style w:type="paragraph" w:styleId="Nagwek">
    <w:name w:val="header"/>
    <w:basedOn w:val="Normalny"/>
    <w:link w:val="NagwekZnak"/>
    <w:uiPriority w:val="99"/>
    <w:unhideWhenUsed/>
    <w:rsid w:val="00B055B0"/>
    <w:pPr>
      <w:tabs>
        <w:tab w:val="center" w:pos="4536"/>
        <w:tab w:val="right" w:pos="9072"/>
      </w:tabs>
    </w:pPr>
  </w:style>
  <w:style w:type="character" w:customStyle="1" w:styleId="NagwekZnak">
    <w:name w:val="Nagłówek Znak"/>
    <w:basedOn w:val="Domylnaczcionkaakapitu"/>
    <w:link w:val="Nagwek"/>
    <w:uiPriority w:val="99"/>
    <w:rsid w:val="00B055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3</cp:revision>
  <dcterms:created xsi:type="dcterms:W3CDTF">2018-09-10T09:18:00Z</dcterms:created>
  <dcterms:modified xsi:type="dcterms:W3CDTF">2019-10-28T07:44:00Z</dcterms:modified>
</cp:coreProperties>
</file>